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06B3" w14:textId="77777777" w:rsidR="006A055F" w:rsidRDefault="006A055F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085AB435" w14:textId="77777777" w:rsidR="00B712CC" w:rsidRPr="004D6FA5" w:rsidRDefault="00B712CC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1AC00B0E" w14:textId="77777777" w:rsidR="006A055F" w:rsidRPr="004D6FA5" w:rsidRDefault="006A055F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5474DB98" w14:textId="77777777" w:rsidR="006A055F" w:rsidRPr="004D6FA5" w:rsidRDefault="006A055F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22194950" w14:textId="77777777" w:rsidR="00CD3D1A" w:rsidRPr="00253AE4" w:rsidRDefault="00CD3D1A" w:rsidP="00CD3D1A">
      <w:pPr>
        <w:jc w:val="center"/>
        <w:rPr>
          <w:rFonts w:ascii="Calibri" w:hAnsi="Calibri" w:cs="Calibri"/>
          <w:b/>
        </w:rPr>
      </w:pPr>
      <w:r w:rsidRPr="00253AE4">
        <w:rPr>
          <w:rFonts w:ascii="Calibri" w:hAnsi="Calibri" w:cs="Calibri"/>
          <w:b/>
        </w:rPr>
        <w:t>Zápisnica</w:t>
      </w:r>
    </w:p>
    <w:p w14:paraId="3F1E358A" w14:textId="77777777" w:rsidR="00CD3D1A" w:rsidRPr="00253AE4" w:rsidRDefault="00CD3D1A" w:rsidP="00CD3D1A">
      <w:pPr>
        <w:jc w:val="center"/>
        <w:rPr>
          <w:rFonts w:ascii="Calibri" w:hAnsi="Calibri" w:cs="Calibri"/>
          <w:b/>
        </w:rPr>
      </w:pPr>
      <w:r w:rsidRPr="00253AE4">
        <w:rPr>
          <w:rFonts w:ascii="Calibri" w:hAnsi="Calibri" w:cs="Calibri"/>
          <w:b/>
        </w:rPr>
        <w:t xml:space="preserve">z vyhodnotenia </w:t>
      </w:r>
      <w:r w:rsidR="00D20044" w:rsidRPr="00253AE4">
        <w:rPr>
          <w:rFonts w:ascii="Calibri" w:hAnsi="Calibri" w:cs="Calibri"/>
          <w:b/>
        </w:rPr>
        <w:t>osob</w:t>
      </w:r>
      <w:r w:rsidR="005B229C" w:rsidRPr="00253AE4">
        <w:rPr>
          <w:rFonts w:ascii="Calibri" w:hAnsi="Calibri" w:cs="Calibri"/>
          <w:b/>
        </w:rPr>
        <w:t xml:space="preserve">itného </w:t>
      </w:r>
      <w:r w:rsidRPr="00253AE4">
        <w:rPr>
          <w:rFonts w:ascii="Calibri" w:hAnsi="Calibri" w:cs="Calibri"/>
          <w:b/>
        </w:rPr>
        <w:t>ponukového konania</w:t>
      </w:r>
    </w:p>
    <w:p w14:paraId="56097839" w14:textId="39DA6068" w:rsidR="00CD3D1A" w:rsidRPr="00253AE4" w:rsidRDefault="00CD3D1A" w:rsidP="00CD3D1A">
      <w:pPr>
        <w:jc w:val="center"/>
        <w:rPr>
          <w:rFonts w:ascii="Calibri" w:hAnsi="Calibri" w:cs="Calibri"/>
          <w:b/>
        </w:rPr>
      </w:pPr>
      <w:r w:rsidRPr="00253AE4">
        <w:rPr>
          <w:rFonts w:ascii="Calibri" w:hAnsi="Calibri" w:cs="Calibri"/>
          <w:b/>
        </w:rPr>
        <w:t xml:space="preserve">na </w:t>
      </w:r>
      <w:r w:rsidR="004E214E" w:rsidRPr="00253AE4">
        <w:rPr>
          <w:rFonts w:ascii="Calibri" w:hAnsi="Calibri" w:cs="Calibri"/>
          <w:b/>
        </w:rPr>
        <w:t xml:space="preserve">predaj </w:t>
      </w:r>
      <w:r w:rsidRPr="00253AE4">
        <w:rPr>
          <w:rFonts w:ascii="Calibri" w:hAnsi="Calibri" w:cs="Calibri"/>
          <w:b/>
        </w:rPr>
        <w:t xml:space="preserve">nehnuteľnosti nachádzajúcej sa v obci </w:t>
      </w:r>
      <w:r w:rsidR="00F81182">
        <w:rPr>
          <w:rFonts w:ascii="Calibri" w:hAnsi="Calibri" w:cs="Calibri"/>
          <w:b/>
        </w:rPr>
        <w:t>Borovce</w:t>
      </w:r>
      <w:r w:rsidR="00B618EF" w:rsidRPr="00253AE4">
        <w:rPr>
          <w:rFonts w:ascii="Calibri" w:hAnsi="Calibri" w:cs="Calibri"/>
          <w:b/>
        </w:rPr>
        <w:t xml:space="preserve">, </w:t>
      </w:r>
      <w:r w:rsidRPr="00253AE4">
        <w:rPr>
          <w:rFonts w:ascii="Calibri" w:hAnsi="Calibri" w:cs="Calibri"/>
          <w:b/>
        </w:rPr>
        <w:t xml:space="preserve">kat. územie </w:t>
      </w:r>
      <w:r w:rsidR="00F81182">
        <w:rPr>
          <w:rFonts w:ascii="Calibri" w:hAnsi="Calibri" w:cs="Calibri"/>
          <w:b/>
        </w:rPr>
        <w:t>Borovce</w:t>
      </w:r>
    </w:p>
    <w:p w14:paraId="4456174C" w14:textId="1A1EED69" w:rsidR="00CD3D1A" w:rsidRPr="004D6FA5" w:rsidRDefault="00CD3D1A" w:rsidP="00CD3D1A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konaného dňa </w:t>
      </w:r>
      <w:r w:rsidR="00F81182">
        <w:rPr>
          <w:rFonts w:ascii="Calibri" w:hAnsi="Calibri" w:cs="Calibri"/>
          <w:sz w:val="22"/>
          <w:szCs w:val="22"/>
        </w:rPr>
        <w:t>25.04.2025</w:t>
      </w:r>
      <w:r w:rsidRPr="004D6FA5">
        <w:rPr>
          <w:rFonts w:ascii="Calibri" w:hAnsi="Calibri" w:cs="Calibri"/>
          <w:sz w:val="22"/>
          <w:szCs w:val="22"/>
        </w:rPr>
        <w:t xml:space="preserve"> o 10.00 hod.</w:t>
      </w:r>
    </w:p>
    <w:p w14:paraId="35C88A5D" w14:textId="77777777" w:rsidR="00CD3D1A" w:rsidRPr="004D6FA5" w:rsidRDefault="00CD3D1A" w:rsidP="00CD3D1A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v sídle Národného poľnohospodárskeho a potravinárskeho centra</w:t>
      </w:r>
    </w:p>
    <w:p w14:paraId="6970DDC3" w14:textId="77777777" w:rsidR="00CD3D1A" w:rsidRPr="004D6FA5" w:rsidRDefault="00CD3D1A" w:rsidP="00CD3D1A">
      <w:pPr>
        <w:jc w:val="center"/>
        <w:rPr>
          <w:rFonts w:ascii="Calibri" w:hAnsi="Calibri" w:cs="Calibri"/>
          <w:sz w:val="22"/>
          <w:szCs w:val="22"/>
        </w:rPr>
      </w:pPr>
    </w:p>
    <w:p w14:paraId="29F862B9" w14:textId="77777777" w:rsidR="00CD3D1A" w:rsidRPr="004D6FA5" w:rsidRDefault="00CD3D1A" w:rsidP="00CD3D1A">
      <w:pPr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(zápisnica je súčasne prezenčnou listinou)</w:t>
      </w:r>
    </w:p>
    <w:p w14:paraId="38F027BA" w14:textId="77777777" w:rsidR="00CD3D1A" w:rsidRPr="004D6FA5" w:rsidRDefault="00CD3D1A" w:rsidP="00CD3D1A">
      <w:pPr>
        <w:jc w:val="center"/>
        <w:rPr>
          <w:rFonts w:ascii="Calibri" w:hAnsi="Calibri" w:cs="Calibri"/>
          <w:sz w:val="22"/>
          <w:szCs w:val="22"/>
        </w:rPr>
      </w:pPr>
    </w:p>
    <w:p w14:paraId="7030E036" w14:textId="77777777" w:rsidR="00CD3D1A" w:rsidRPr="004D6FA5" w:rsidRDefault="00CD3D1A" w:rsidP="00CD3D1A">
      <w:pPr>
        <w:jc w:val="both"/>
        <w:rPr>
          <w:rFonts w:ascii="Calibri" w:hAnsi="Calibri" w:cs="Calibri"/>
          <w:b/>
          <w:sz w:val="22"/>
          <w:szCs w:val="22"/>
        </w:rPr>
      </w:pPr>
    </w:p>
    <w:p w14:paraId="1E166910" w14:textId="77777777" w:rsidR="00CD3D1A" w:rsidRPr="004D6FA5" w:rsidRDefault="00CD3D1A" w:rsidP="00CD3D1A">
      <w:pPr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Prítomní:</w:t>
      </w:r>
    </w:p>
    <w:p w14:paraId="5CC93E96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2F72EE0A" w14:textId="4622DCE0" w:rsidR="00CD3D1A" w:rsidRPr="004D6FA5" w:rsidRDefault="00F81182" w:rsidP="00CD3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Marián </w:t>
      </w:r>
      <w:proofErr w:type="spellStart"/>
      <w:r>
        <w:rPr>
          <w:rFonts w:ascii="Calibri" w:hAnsi="Calibri" w:cs="Calibri"/>
          <w:sz w:val="22"/>
          <w:szCs w:val="22"/>
        </w:rPr>
        <w:t>Ment</w:t>
      </w:r>
      <w:proofErr w:type="spellEnd"/>
      <w:r w:rsidR="00CD3D1A" w:rsidRPr="004D6FA5">
        <w:rPr>
          <w:rFonts w:ascii="Calibri" w:hAnsi="Calibri" w:cs="Calibri"/>
          <w:sz w:val="22"/>
          <w:szCs w:val="22"/>
        </w:rPr>
        <w:t xml:space="preserve"> – predseda komisie</w:t>
      </w:r>
    </w:p>
    <w:p w14:paraId="6722BE89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3AF483DB" w14:textId="3EAC607E" w:rsidR="00CD3D1A" w:rsidRPr="004D6FA5" w:rsidRDefault="00F81182" w:rsidP="00CD3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Michaela Mikláš</w:t>
      </w:r>
      <w:r w:rsidR="00CD3D1A"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51734C96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4F4E0323" w14:textId="505E7B0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</w:t>
      </w:r>
      <w:r w:rsidR="00B618EF">
        <w:rPr>
          <w:rFonts w:ascii="Calibri" w:hAnsi="Calibri" w:cs="Calibri"/>
          <w:sz w:val="22"/>
          <w:szCs w:val="22"/>
        </w:rPr>
        <w:t xml:space="preserve">Lucia </w:t>
      </w:r>
      <w:proofErr w:type="spellStart"/>
      <w:r w:rsidR="00B618EF">
        <w:rPr>
          <w:rFonts w:ascii="Calibri" w:hAnsi="Calibri" w:cs="Calibri"/>
          <w:sz w:val="22"/>
          <w:szCs w:val="22"/>
        </w:rPr>
        <w:t>Korgová</w:t>
      </w:r>
      <w:proofErr w:type="spellEnd"/>
      <w:r w:rsidR="00B618EF">
        <w:rPr>
          <w:rFonts w:ascii="Calibri" w:hAnsi="Calibri" w:cs="Calibri"/>
          <w:sz w:val="22"/>
          <w:szCs w:val="22"/>
        </w:rPr>
        <w:t xml:space="preserve"> </w:t>
      </w:r>
      <w:r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7EDB3E16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3BE9D32B" w14:textId="77777777" w:rsidR="00CD3D1A" w:rsidRPr="004D6FA5" w:rsidRDefault="00CD3D1A" w:rsidP="00CD3D1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Komisia konštatuje:</w:t>
      </w:r>
    </w:p>
    <w:p w14:paraId="50F4D936" w14:textId="77777777" w:rsidR="00C92993" w:rsidRDefault="00C92993" w:rsidP="00B618EF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4C038D57" w14:textId="77777777" w:rsidR="00F81182" w:rsidRDefault="005B229C" w:rsidP="00B618EF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>Národné poľnohospodárske a potravinárske centrum ako správca majetku štátu v súlade s ustanoveniami § 8a a </w:t>
      </w:r>
      <w:proofErr w:type="spellStart"/>
      <w:r w:rsidRPr="00F72928">
        <w:rPr>
          <w:rFonts w:ascii="Calibri" w:hAnsi="Calibri"/>
          <w:sz w:val="22"/>
          <w:szCs w:val="22"/>
        </w:rPr>
        <w:t>nasl</w:t>
      </w:r>
      <w:proofErr w:type="spellEnd"/>
      <w:r w:rsidRPr="00F72928">
        <w:rPr>
          <w:rFonts w:ascii="Calibri" w:hAnsi="Calibri"/>
          <w:sz w:val="22"/>
          <w:szCs w:val="22"/>
        </w:rPr>
        <w:t xml:space="preserve">. zákona č. 278/1993 </w:t>
      </w:r>
      <w:proofErr w:type="spellStart"/>
      <w:r w:rsidRPr="00F72928">
        <w:rPr>
          <w:rFonts w:ascii="Calibri" w:hAnsi="Calibri"/>
          <w:sz w:val="22"/>
          <w:szCs w:val="22"/>
        </w:rPr>
        <w:t>Z.z</w:t>
      </w:r>
      <w:proofErr w:type="spellEnd"/>
      <w:r w:rsidRPr="00F72928">
        <w:rPr>
          <w:rFonts w:ascii="Calibri" w:hAnsi="Calibri"/>
          <w:sz w:val="22"/>
          <w:szCs w:val="22"/>
        </w:rPr>
        <w:t xml:space="preserve">. o správe majetku štátu v znení neskorších predpisov (ďalej len „Zákon o správe majetku štátu“)  zverejnil dňa </w:t>
      </w:r>
      <w:r w:rsidR="00F81182">
        <w:rPr>
          <w:rFonts w:ascii="Calibri" w:hAnsi="Calibri"/>
          <w:sz w:val="22"/>
          <w:szCs w:val="22"/>
        </w:rPr>
        <w:t>31.03.2025</w:t>
      </w:r>
      <w:r w:rsidRPr="00F72928">
        <w:rPr>
          <w:rFonts w:ascii="Calibri" w:hAnsi="Calibri"/>
          <w:sz w:val="22"/>
          <w:szCs w:val="22"/>
        </w:rPr>
        <w:t xml:space="preserve"> v Registri ponúkaného majetku štátu </w:t>
      </w:r>
      <w:r w:rsidR="007E7BD2">
        <w:rPr>
          <w:rFonts w:ascii="Calibri" w:hAnsi="Calibri"/>
          <w:sz w:val="22"/>
          <w:szCs w:val="22"/>
        </w:rPr>
        <w:t>(</w:t>
      </w:r>
      <w:hyperlink r:id="rId8" w:history="1">
        <w:r w:rsidR="007E7BD2" w:rsidRPr="00D76120">
          <w:rPr>
            <w:rStyle w:val="Hypertextovprepojenie"/>
            <w:rFonts w:ascii="Calibri" w:hAnsi="Calibri"/>
            <w:sz w:val="22"/>
            <w:szCs w:val="22"/>
          </w:rPr>
          <w:t>www.ropk.sk</w:t>
        </w:r>
      </w:hyperlink>
      <w:r w:rsidR="007E7BD2">
        <w:rPr>
          <w:rFonts w:ascii="Calibri" w:hAnsi="Calibri"/>
          <w:sz w:val="22"/>
          <w:szCs w:val="22"/>
        </w:rPr>
        <w:t xml:space="preserve">) </w:t>
      </w:r>
      <w:r w:rsidRPr="00F72928">
        <w:rPr>
          <w:rFonts w:ascii="Calibri" w:hAnsi="Calibri"/>
          <w:sz w:val="22"/>
          <w:szCs w:val="22"/>
        </w:rPr>
        <w:t xml:space="preserve">ponuku na odpredaj majetku štátu formou osobitného ponukového konania, predmetom ktorého bol predaj nehnuteľnosti </w:t>
      </w:r>
      <w:bookmarkStart w:id="0" w:name="_Hlk140670517"/>
      <w:r w:rsidRPr="00F72928">
        <w:rPr>
          <w:rFonts w:ascii="Calibri" w:hAnsi="Calibri"/>
          <w:sz w:val="22"/>
          <w:szCs w:val="22"/>
        </w:rPr>
        <w:t xml:space="preserve">nachádzajúcej sa v okrese </w:t>
      </w:r>
      <w:r w:rsidR="00F81182">
        <w:rPr>
          <w:rFonts w:ascii="Calibri" w:hAnsi="Calibri"/>
          <w:sz w:val="22"/>
          <w:szCs w:val="22"/>
        </w:rPr>
        <w:t>Piešťany</w:t>
      </w:r>
      <w:r w:rsidR="00B618EF">
        <w:rPr>
          <w:rFonts w:ascii="Calibri" w:hAnsi="Calibri"/>
          <w:sz w:val="22"/>
          <w:szCs w:val="22"/>
        </w:rPr>
        <w:t xml:space="preserve">, </w:t>
      </w:r>
      <w:r w:rsidRPr="00F72928">
        <w:rPr>
          <w:rFonts w:ascii="Calibri" w:hAnsi="Calibri"/>
          <w:sz w:val="22"/>
          <w:szCs w:val="22"/>
        </w:rPr>
        <w:t xml:space="preserve">obec </w:t>
      </w:r>
      <w:r w:rsidR="00F81182">
        <w:rPr>
          <w:rFonts w:ascii="Calibri" w:hAnsi="Calibri"/>
          <w:sz w:val="22"/>
          <w:szCs w:val="22"/>
        </w:rPr>
        <w:t>Borovce</w:t>
      </w:r>
      <w:r w:rsidRPr="00F72928">
        <w:rPr>
          <w:rFonts w:ascii="Calibri" w:hAnsi="Calibri"/>
          <w:sz w:val="22"/>
          <w:szCs w:val="22"/>
        </w:rPr>
        <w:t xml:space="preserve">, katastrálne územie </w:t>
      </w:r>
      <w:r w:rsidR="00F81182">
        <w:rPr>
          <w:rFonts w:ascii="Calibri" w:hAnsi="Calibri"/>
          <w:sz w:val="22"/>
          <w:szCs w:val="22"/>
        </w:rPr>
        <w:t>Borovce</w:t>
      </w:r>
      <w:r w:rsidR="00B618EF">
        <w:rPr>
          <w:rFonts w:ascii="Calibri" w:hAnsi="Calibri"/>
          <w:sz w:val="22"/>
          <w:szCs w:val="22"/>
        </w:rPr>
        <w:t xml:space="preserve"> </w:t>
      </w:r>
      <w:r w:rsidRPr="00F72928">
        <w:rPr>
          <w:rFonts w:ascii="Calibri" w:hAnsi="Calibri"/>
          <w:sz w:val="22"/>
          <w:szCs w:val="22"/>
        </w:rPr>
        <w:t>zapísanej</w:t>
      </w:r>
      <w:r w:rsidRPr="00F72928">
        <w:rPr>
          <w:rFonts w:ascii="Calibri" w:hAnsi="Calibri"/>
          <w:b/>
          <w:sz w:val="22"/>
          <w:szCs w:val="22"/>
        </w:rPr>
        <w:t xml:space="preserve"> </w:t>
      </w:r>
      <w:bookmarkStart w:id="1" w:name="_Hlk140671785"/>
      <w:r w:rsidRPr="00F72928">
        <w:rPr>
          <w:rFonts w:ascii="Calibri" w:hAnsi="Calibri"/>
          <w:b/>
          <w:sz w:val="22"/>
          <w:szCs w:val="22"/>
        </w:rPr>
        <w:t xml:space="preserve">na liste vlastníctva č. </w:t>
      </w:r>
      <w:r w:rsidR="00F81182">
        <w:rPr>
          <w:rFonts w:ascii="Calibri" w:hAnsi="Calibri"/>
          <w:b/>
          <w:sz w:val="22"/>
          <w:szCs w:val="22"/>
        </w:rPr>
        <w:t>2196</w:t>
      </w:r>
      <w:r w:rsidRPr="00F72928">
        <w:rPr>
          <w:rFonts w:ascii="Calibri" w:hAnsi="Calibri"/>
          <w:b/>
          <w:sz w:val="22"/>
          <w:szCs w:val="22"/>
        </w:rPr>
        <w:t xml:space="preserve"> ako</w:t>
      </w:r>
      <w:r w:rsidR="00F81182">
        <w:rPr>
          <w:rFonts w:ascii="Calibri" w:hAnsi="Calibri"/>
          <w:b/>
          <w:sz w:val="22"/>
          <w:szCs w:val="22"/>
        </w:rPr>
        <w:t>:</w:t>
      </w:r>
    </w:p>
    <w:p w14:paraId="7C57BE36" w14:textId="77777777" w:rsidR="00F81182" w:rsidRPr="00F81182" w:rsidRDefault="00F81182" w:rsidP="00F81182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F81182">
        <w:rPr>
          <w:rFonts w:ascii="Calibri" w:hAnsi="Calibri"/>
          <w:sz w:val="22"/>
          <w:szCs w:val="22"/>
        </w:rPr>
        <w:t xml:space="preserve">byt č. 2 na prízemí (1.NP), vchod č. 2 v bytovom dome </w:t>
      </w:r>
      <w:proofErr w:type="spellStart"/>
      <w:r w:rsidRPr="00F81182">
        <w:rPr>
          <w:rFonts w:ascii="Calibri" w:hAnsi="Calibri"/>
          <w:sz w:val="22"/>
          <w:szCs w:val="22"/>
        </w:rPr>
        <w:t>súp</w:t>
      </w:r>
      <w:proofErr w:type="spellEnd"/>
      <w:r w:rsidRPr="00F81182">
        <w:rPr>
          <w:rFonts w:ascii="Calibri" w:hAnsi="Calibri"/>
          <w:sz w:val="22"/>
          <w:szCs w:val="22"/>
        </w:rPr>
        <w:t>. č. 68 postavenom na parcele registra „CKN“ č. 2433</w:t>
      </w:r>
    </w:p>
    <w:p w14:paraId="4D291A26" w14:textId="75581B7A" w:rsidR="00F81182" w:rsidRPr="00F81182" w:rsidRDefault="00F81182" w:rsidP="00F81182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F81182">
        <w:rPr>
          <w:rFonts w:ascii="Calibri" w:hAnsi="Calibri"/>
          <w:sz w:val="22"/>
          <w:szCs w:val="22"/>
        </w:rPr>
        <w:t>k bytu prislúchajúci spoluvlastnícky podiel na spoločných častiach a zariadeniach domu  o</w:t>
      </w:r>
      <w:r w:rsidR="00DF24A2">
        <w:rPr>
          <w:rFonts w:ascii="Calibri" w:hAnsi="Calibri"/>
          <w:sz w:val="22"/>
          <w:szCs w:val="22"/>
        </w:rPr>
        <w:t> </w:t>
      </w:r>
      <w:r w:rsidRPr="00F81182">
        <w:rPr>
          <w:rFonts w:ascii="Calibri" w:hAnsi="Calibri"/>
          <w:sz w:val="22"/>
          <w:szCs w:val="22"/>
        </w:rPr>
        <w:t xml:space="preserve">veľkosti 4822/24387 – </w:t>
      </w:r>
      <w:proofErr w:type="spellStart"/>
      <w:r w:rsidRPr="00F81182">
        <w:rPr>
          <w:rFonts w:ascii="Calibri" w:hAnsi="Calibri"/>
          <w:sz w:val="22"/>
          <w:szCs w:val="22"/>
        </w:rPr>
        <w:t>ín</w:t>
      </w:r>
      <w:proofErr w:type="spellEnd"/>
      <w:r w:rsidRPr="00F81182">
        <w:rPr>
          <w:rFonts w:ascii="Calibri" w:hAnsi="Calibri"/>
          <w:sz w:val="22"/>
          <w:szCs w:val="22"/>
        </w:rPr>
        <w:t xml:space="preserve"> k celku, zapísané na LV č. 2196 pre </w:t>
      </w:r>
      <w:proofErr w:type="spellStart"/>
      <w:r w:rsidRPr="00F81182">
        <w:rPr>
          <w:rFonts w:ascii="Calibri" w:hAnsi="Calibri"/>
          <w:sz w:val="22"/>
          <w:szCs w:val="22"/>
        </w:rPr>
        <w:t>k.ú</w:t>
      </w:r>
      <w:proofErr w:type="spellEnd"/>
      <w:r w:rsidRPr="00F81182">
        <w:rPr>
          <w:rFonts w:ascii="Calibri" w:hAnsi="Calibri"/>
          <w:sz w:val="22"/>
          <w:szCs w:val="22"/>
        </w:rPr>
        <w:t>. Borovce</w:t>
      </w:r>
    </w:p>
    <w:p w14:paraId="3CDCF973" w14:textId="502308FC" w:rsidR="00F81182" w:rsidRPr="00F81182" w:rsidRDefault="00F81182" w:rsidP="00F81182">
      <w:pPr>
        <w:spacing w:before="120"/>
        <w:jc w:val="both"/>
        <w:rPr>
          <w:rFonts w:ascii="Calibri" w:hAnsi="Calibri"/>
          <w:sz w:val="22"/>
          <w:szCs w:val="22"/>
        </w:rPr>
      </w:pPr>
      <w:r w:rsidRPr="00F81182">
        <w:rPr>
          <w:rFonts w:ascii="Calibri" w:hAnsi="Calibri"/>
          <w:sz w:val="22"/>
          <w:szCs w:val="22"/>
        </w:rPr>
        <w:t xml:space="preserve">a k bytu prislúchajúci spoluvlastnícky podiel na  pozemku zastavanom domom </w:t>
      </w:r>
      <w:proofErr w:type="spellStart"/>
      <w:r w:rsidRPr="00F81182">
        <w:rPr>
          <w:rFonts w:ascii="Calibri" w:hAnsi="Calibri"/>
          <w:sz w:val="22"/>
          <w:szCs w:val="22"/>
        </w:rPr>
        <w:t>parc</w:t>
      </w:r>
      <w:proofErr w:type="spellEnd"/>
      <w:r w:rsidRPr="00F81182">
        <w:rPr>
          <w:rFonts w:ascii="Calibri" w:hAnsi="Calibri"/>
          <w:sz w:val="22"/>
          <w:szCs w:val="22"/>
        </w:rPr>
        <w:t>. registra „CKN“ č.</w:t>
      </w:r>
      <w:r w:rsidR="00DF24A2">
        <w:rPr>
          <w:rFonts w:ascii="Calibri" w:hAnsi="Calibri"/>
          <w:sz w:val="22"/>
          <w:szCs w:val="22"/>
        </w:rPr>
        <w:t> </w:t>
      </w:r>
      <w:r w:rsidRPr="00F81182">
        <w:rPr>
          <w:rFonts w:ascii="Calibri" w:hAnsi="Calibri"/>
          <w:sz w:val="22"/>
          <w:szCs w:val="22"/>
        </w:rPr>
        <w:t>2433 - zastavané plochy a nádvoria o výmere 287 m</w:t>
      </w:r>
      <w:r w:rsidRPr="00DF24A2">
        <w:rPr>
          <w:rFonts w:ascii="Calibri" w:hAnsi="Calibri"/>
          <w:sz w:val="22"/>
          <w:szCs w:val="22"/>
          <w:vertAlign w:val="superscript"/>
        </w:rPr>
        <w:t>2</w:t>
      </w:r>
      <w:r w:rsidRPr="00F81182">
        <w:rPr>
          <w:rFonts w:ascii="Calibri" w:hAnsi="Calibri"/>
          <w:sz w:val="22"/>
          <w:szCs w:val="22"/>
        </w:rPr>
        <w:t xml:space="preserve"> o veľkosti 4822/24387 – </w:t>
      </w:r>
      <w:proofErr w:type="spellStart"/>
      <w:r w:rsidRPr="00F81182">
        <w:rPr>
          <w:rFonts w:ascii="Calibri" w:hAnsi="Calibri"/>
          <w:sz w:val="22"/>
          <w:szCs w:val="22"/>
        </w:rPr>
        <w:t>ín</w:t>
      </w:r>
      <w:proofErr w:type="spellEnd"/>
      <w:r w:rsidRPr="00F81182">
        <w:rPr>
          <w:rFonts w:ascii="Calibri" w:hAnsi="Calibri"/>
          <w:sz w:val="22"/>
          <w:szCs w:val="22"/>
        </w:rPr>
        <w:t xml:space="preserve"> k celku, zapísanému na LV č. 1191, </w:t>
      </w:r>
      <w:proofErr w:type="spellStart"/>
      <w:r w:rsidRPr="00F81182">
        <w:rPr>
          <w:rFonts w:ascii="Calibri" w:hAnsi="Calibri"/>
          <w:sz w:val="22"/>
          <w:szCs w:val="22"/>
        </w:rPr>
        <w:t>k.ú</w:t>
      </w:r>
      <w:proofErr w:type="spellEnd"/>
      <w:r w:rsidRPr="00F81182">
        <w:rPr>
          <w:rFonts w:ascii="Calibri" w:hAnsi="Calibri"/>
          <w:sz w:val="22"/>
          <w:szCs w:val="22"/>
        </w:rPr>
        <w:t>. Borovce</w:t>
      </w:r>
      <w:r w:rsidR="00DF24A2">
        <w:rPr>
          <w:rFonts w:ascii="Calibri" w:hAnsi="Calibri"/>
          <w:sz w:val="22"/>
          <w:szCs w:val="22"/>
        </w:rPr>
        <w:t xml:space="preserve"> (ďalej len „Nehnuteľnosť“).</w:t>
      </w:r>
    </w:p>
    <w:p w14:paraId="045A7BDC" w14:textId="77777777" w:rsidR="00F81182" w:rsidRPr="00F81182" w:rsidRDefault="00F81182" w:rsidP="00F81182">
      <w:pPr>
        <w:spacing w:before="120"/>
        <w:jc w:val="both"/>
        <w:rPr>
          <w:rFonts w:ascii="Calibri" w:hAnsi="Calibri"/>
          <w:sz w:val="22"/>
          <w:szCs w:val="22"/>
        </w:rPr>
      </w:pPr>
    </w:p>
    <w:bookmarkEnd w:id="0"/>
    <w:bookmarkEnd w:id="1"/>
    <w:p w14:paraId="4C78F123" w14:textId="10399F3E" w:rsidR="005B229C" w:rsidRPr="00F72928" w:rsidRDefault="005B229C" w:rsidP="00C443CB">
      <w:pPr>
        <w:spacing w:before="120"/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Začiatok lehoty na doručovanie ponúk: </w:t>
      </w:r>
      <w:r w:rsidR="00F81182">
        <w:rPr>
          <w:rFonts w:ascii="Calibri" w:hAnsi="Calibri"/>
          <w:sz w:val="22"/>
          <w:szCs w:val="22"/>
        </w:rPr>
        <w:t>01.04.2025</w:t>
      </w:r>
    </w:p>
    <w:p w14:paraId="56C7B882" w14:textId="044BA026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Koniec lehoty na doručovanie ponúk:  </w:t>
      </w:r>
      <w:r w:rsidR="00F81182">
        <w:rPr>
          <w:rFonts w:ascii="Calibri" w:hAnsi="Calibri"/>
          <w:sz w:val="22"/>
          <w:szCs w:val="22"/>
        </w:rPr>
        <w:t>16.04.2025</w:t>
      </w:r>
      <w:r w:rsidRPr="00F72928">
        <w:rPr>
          <w:rFonts w:ascii="Calibri" w:hAnsi="Calibri"/>
          <w:sz w:val="22"/>
          <w:szCs w:val="22"/>
        </w:rPr>
        <w:t xml:space="preserve"> </w:t>
      </w:r>
    </w:p>
    <w:p w14:paraId="46FE498A" w14:textId="6591C3B4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Primeraná cena určená podľa znaleckého posudku: </w:t>
      </w:r>
      <w:r w:rsidR="00F81182">
        <w:rPr>
          <w:rFonts w:ascii="Calibri" w:hAnsi="Calibri"/>
          <w:sz w:val="22"/>
          <w:szCs w:val="22"/>
        </w:rPr>
        <w:t>4.340</w:t>
      </w:r>
      <w:r w:rsidRPr="00F72928">
        <w:rPr>
          <w:rFonts w:ascii="Calibri" w:hAnsi="Calibri"/>
          <w:sz w:val="22"/>
          <w:szCs w:val="22"/>
        </w:rPr>
        <w:t>,-</w:t>
      </w:r>
      <w:r w:rsidR="00A4229A">
        <w:rPr>
          <w:rFonts w:ascii="Calibri" w:hAnsi="Calibri"/>
          <w:sz w:val="22"/>
          <w:szCs w:val="22"/>
        </w:rPr>
        <w:t xml:space="preserve"> </w:t>
      </w:r>
      <w:r w:rsidRPr="00F72928">
        <w:rPr>
          <w:rFonts w:ascii="Calibri" w:hAnsi="Calibri"/>
          <w:sz w:val="22"/>
          <w:szCs w:val="22"/>
        </w:rPr>
        <w:t>EUR</w:t>
      </w:r>
    </w:p>
    <w:p w14:paraId="245805B5" w14:textId="168C1354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Zábezpeka vo výške: </w:t>
      </w:r>
      <w:r w:rsidR="00F81182">
        <w:rPr>
          <w:rFonts w:ascii="Calibri" w:hAnsi="Calibri"/>
          <w:sz w:val="22"/>
          <w:szCs w:val="22"/>
        </w:rPr>
        <w:t>300</w:t>
      </w:r>
      <w:r w:rsidRPr="00F72928">
        <w:rPr>
          <w:rFonts w:ascii="Calibri" w:hAnsi="Calibri"/>
          <w:sz w:val="22"/>
          <w:szCs w:val="22"/>
        </w:rPr>
        <w:t>,-</w:t>
      </w:r>
      <w:r w:rsidR="00A4229A">
        <w:rPr>
          <w:rFonts w:ascii="Calibri" w:hAnsi="Calibri"/>
          <w:sz w:val="22"/>
          <w:szCs w:val="22"/>
        </w:rPr>
        <w:t xml:space="preserve"> </w:t>
      </w:r>
      <w:r w:rsidRPr="00F72928">
        <w:rPr>
          <w:rFonts w:ascii="Calibri" w:hAnsi="Calibri"/>
          <w:sz w:val="22"/>
          <w:szCs w:val="22"/>
        </w:rPr>
        <w:t>EUR</w:t>
      </w:r>
    </w:p>
    <w:p w14:paraId="5FDFAAAC" w14:textId="77777777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</w:p>
    <w:p w14:paraId="0F20C75A" w14:textId="17C69127" w:rsidR="00E11EF8" w:rsidRDefault="005B229C" w:rsidP="000932C1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Do osobitného ponukového konania na predaj vyššie uvedenej Nehnuteľnosti </w:t>
      </w:r>
      <w:r w:rsidR="00E11EF8">
        <w:rPr>
          <w:rFonts w:ascii="Calibri" w:hAnsi="Calibri"/>
          <w:sz w:val="22"/>
          <w:szCs w:val="22"/>
        </w:rPr>
        <w:t>bo</w:t>
      </w:r>
      <w:r w:rsidR="00F81182">
        <w:rPr>
          <w:rFonts w:ascii="Calibri" w:hAnsi="Calibri"/>
          <w:sz w:val="22"/>
          <w:szCs w:val="22"/>
        </w:rPr>
        <w:t xml:space="preserve">lo </w:t>
      </w:r>
      <w:r w:rsidR="00E11EF8">
        <w:rPr>
          <w:rFonts w:ascii="Calibri" w:hAnsi="Calibri"/>
          <w:sz w:val="22"/>
          <w:szCs w:val="22"/>
        </w:rPr>
        <w:t xml:space="preserve">v lehote stanovenej na doručenie cenových ponúk </w:t>
      </w:r>
      <w:proofErr w:type="spellStart"/>
      <w:r w:rsidRPr="00F72928">
        <w:rPr>
          <w:rFonts w:ascii="Calibri" w:hAnsi="Calibri"/>
          <w:sz w:val="22"/>
          <w:szCs w:val="22"/>
        </w:rPr>
        <w:t>t.j</w:t>
      </w:r>
      <w:proofErr w:type="spellEnd"/>
      <w:r w:rsidRPr="00F72928">
        <w:rPr>
          <w:rFonts w:ascii="Calibri" w:hAnsi="Calibri"/>
          <w:sz w:val="22"/>
          <w:szCs w:val="22"/>
        </w:rPr>
        <w:t xml:space="preserve">. do </w:t>
      </w:r>
      <w:r w:rsidR="00F81182">
        <w:rPr>
          <w:rFonts w:ascii="Calibri" w:hAnsi="Calibri"/>
          <w:sz w:val="22"/>
          <w:szCs w:val="22"/>
        </w:rPr>
        <w:t>16.04.2025</w:t>
      </w:r>
      <w:r w:rsidRPr="00F72928">
        <w:rPr>
          <w:rFonts w:ascii="Calibri" w:hAnsi="Calibri"/>
          <w:sz w:val="22"/>
          <w:szCs w:val="22"/>
        </w:rPr>
        <w:t xml:space="preserve"> </w:t>
      </w:r>
      <w:r w:rsidR="00E11EF8">
        <w:rPr>
          <w:rFonts w:ascii="Calibri" w:hAnsi="Calibri"/>
          <w:sz w:val="22"/>
          <w:szCs w:val="22"/>
        </w:rPr>
        <w:t>doručen</w:t>
      </w:r>
      <w:r w:rsidR="00F81182">
        <w:rPr>
          <w:rFonts w:ascii="Calibri" w:hAnsi="Calibri"/>
          <w:sz w:val="22"/>
          <w:szCs w:val="22"/>
        </w:rPr>
        <w:t>ých</w:t>
      </w:r>
      <w:r w:rsidR="00E11EF8">
        <w:rPr>
          <w:rFonts w:ascii="Calibri" w:hAnsi="Calibri"/>
          <w:sz w:val="22"/>
          <w:szCs w:val="22"/>
        </w:rPr>
        <w:t xml:space="preserve"> </w:t>
      </w:r>
      <w:r w:rsidR="00C92993">
        <w:rPr>
          <w:rFonts w:ascii="Calibri" w:hAnsi="Calibri"/>
          <w:sz w:val="22"/>
          <w:szCs w:val="22"/>
        </w:rPr>
        <w:t xml:space="preserve">celkovo </w:t>
      </w:r>
      <w:r w:rsidR="00F81182">
        <w:rPr>
          <w:rFonts w:ascii="Calibri" w:hAnsi="Calibri"/>
          <w:sz w:val="22"/>
          <w:szCs w:val="22"/>
        </w:rPr>
        <w:t>2</w:t>
      </w:r>
      <w:r w:rsidR="00975236">
        <w:rPr>
          <w:rFonts w:ascii="Calibri" w:hAnsi="Calibri"/>
          <w:sz w:val="22"/>
          <w:szCs w:val="22"/>
        </w:rPr>
        <w:t>3</w:t>
      </w:r>
      <w:r w:rsidR="00F81182">
        <w:rPr>
          <w:rFonts w:ascii="Calibri" w:hAnsi="Calibri"/>
          <w:sz w:val="22"/>
          <w:szCs w:val="22"/>
        </w:rPr>
        <w:t xml:space="preserve"> cenových ponúk</w:t>
      </w:r>
      <w:r w:rsidR="00E11EF8">
        <w:rPr>
          <w:rFonts w:ascii="Calibri" w:hAnsi="Calibri"/>
          <w:sz w:val="22"/>
          <w:szCs w:val="22"/>
        </w:rPr>
        <w:t xml:space="preserve">. </w:t>
      </w:r>
    </w:p>
    <w:p w14:paraId="61D44A5F" w14:textId="77777777" w:rsidR="00E11EF8" w:rsidRDefault="00E11EF8" w:rsidP="000932C1">
      <w:pPr>
        <w:jc w:val="both"/>
        <w:rPr>
          <w:rFonts w:ascii="Calibri" w:hAnsi="Calibri"/>
          <w:sz w:val="22"/>
          <w:szCs w:val="22"/>
        </w:rPr>
      </w:pPr>
    </w:p>
    <w:p w14:paraId="298627D9" w14:textId="77777777" w:rsidR="00DF24A2" w:rsidRDefault="00D663BE" w:rsidP="00DF24A2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4A2">
        <w:rPr>
          <w:rFonts w:asciiTheme="minorHAnsi" w:hAnsiTheme="minorHAnsi" w:cstheme="minorHAnsi"/>
          <w:sz w:val="22"/>
          <w:szCs w:val="22"/>
        </w:rPr>
        <w:t>V lehote na úhradu zábezpeky, t. j. do 16. 04. 2025, bol</w:t>
      </w:r>
      <w:r w:rsidR="002C767C" w:rsidRPr="00DF24A2">
        <w:rPr>
          <w:rFonts w:asciiTheme="minorHAnsi" w:hAnsiTheme="minorHAnsi" w:cstheme="minorHAnsi"/>
          <w:sz w:val="22"/>
          <w:szCs w:val="22"/>
        </w:rPr>
        <w:t>o</w:t>
      </w:r>
      <w:r w:rsidRPr="00DF24A2">
        <w:rPr>
          <w:rFonts w:asciiTheme="minorHAnsi" w:hAnsiTheme="minorHAnsi" w:cstheme="minorHAnsi"/>
          <w:sz w:val="22"/>
          <w:szCs w:val="22"/>
        </w:rPr>
        <w:t xml:space="preserve"> na účet správcu majetku štátu pripísan</w:t>
      </w:r>
      <w:r w:rsidR="002C767C" w:rsidRPr="00DF24A2">
        <w:rPr>
          <w:rFonts w:asciiTheme="minorHAnsi" w:hAnsiTheme="minorHAnsi" w:cstheme="minorHAnsi"/>
          <w:sz w:val="22"/>
          <w:szCs w:val="22"/>
        </w:rPr>
        <w:t>ých 2</w:t>
      </w:r>
      <w:r w:rsidR="00A71497" w:rsidRPr="00DF24A2">
        <w:rPr>
          <w:rFonts w:asciiTheme="minorHAnsi" w:hAnsiTheme="minorHAnsi" w:cstheme="minorHAnsi"/>
          <w:sz w:val="22"/>
          <w:szCs w:val="22"/>
        </w:rPr>
        <w:t>3</w:t>
      </w:r>
      <w:r w:rsidRPr="00DF24A2">
        <w:rPr>
          <w:rFonts w:asciiTheme="minorHAnsi" w:hAnsiTheme="minorHAnsi" w:cstheme="minorHAnsi"/>
          <w:sz w:val="22"/>
          <w:szCs w:val="22"/>
        </w:rPr>
        <w:t xml:space="preserve"> zábezp</w:t>
      </w:r>
      <w:r w:rsidR="002C767C" w:rsidRPr="00DF24A2">
        <w:rPr>
          <w:rFonts w:asciiTheme="minorHAnsi" w:hAnsiTheme="minorHAnsi" w:cstheme="minorHAnsi"/>
          <w:sz w:val="22"/>
          <w:szCs w:val="22"/>
        </w:rPr>
        <w:t>ek</w:t>
      </w:r>
      <w:r w:rsidR="00DF24A2">
        <w:rPr>
          <w:rFonts w:asciiTheme="minorHAnsi" w:hAnsiTheme="minorHAnsi" w:cstheme="minorHAnsi"/>
          <w:sz w:val="22"/>
          <w:szCs w:val="22"/>
        </w:rPr>
        <w:t>,</w:t>
      </w:r>
      <w:r w:rsidR="002C767C" w:rsidRPr="00DF24A2">
        <w:rPr>
          <w:rFonts w:asciiTheme="minorHAnsi" w:hAnsiTheme="minorHAnsi" w:cstheme="minorHAnsi"/>
          <w:sz w:val="22"/>
          <w:szCs w:val="22"/>
        </w:rPr>
        <w:t xml:space="preserve"> z toho </w:t>
      </w:r>
      <w:r w:rsidR="00A71497" w:rsidRPr="00DF24A2">
        <w:rPr>
          <w:rFonts w:asciiTheme="minorHAnsi" w:hAnsiTheme="minorHAnsi" w:cstheme="minorHAnsi"/>
          <w:sz w:val="22"/>
          <w:szCs w:val="22"/>
        </w:rPr>
        <w:t>dve duplicitné</w:t>
      </w:r>
      <w:r w:rsidR="002C767C" w:rsidRPr="00DF24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3555ED" w14:textId="3FDF859E" w:rsidR="00D663BE" w:rsidRPr="00DF24A2" w:rsidRDefault="00DF24A2" w:rsidP="00DF24A2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Jedna zábezpeka bola na účet </w:t>
      </w:r>
      <w:r w:rsidRPr="00DF24A2">
        <w:rPr>
          <w:rFonts w:asciiTheme="minorHAnsi" w:hAnsiTheme="minorHAnsi" w:cstheme="minorHAnsi"/>
          <w:sz w:val="22"/>
          <w:szCs w:val="22"/>
        </w:rPr>
        <w:t>správcu majetku štátu</w:t>
      </w:r>
      <w:r>
        <w:rPr>
          <w:rFonts w:asciiTheme="minorHAnsi" w:hAnsiTheme="minorHAnsi" w:cstheme="minorHAnsi"/>
          <w:sz w:val="22"/>
          <w:szCs w:val="22"/>
        </w:rPr>
        <w:t xml:space="preserve"> pripísaná po </w:t>
      </w:r>
      <w:r w:rsidRPr="00DF24A2">
        <w:rPr>
          <w:rFonts w:asciiTheme="minorHAnsi" w:hAnsiTheme="minorHAnsi" w:cstheme="minorHAnsi"/>
          <w:sz w:val="22"/>
          <w:szCs w:val="22"/>
        </w:rPr>
        <w:t>uplynutí lehoty stanovenej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F24A2">
        <w:rPr>
          <w:rFonts w:asciiTheme="minorHAnsi" w:hAnsiTheme="minorHAnsi" w:cstheme="minorHAnsi"/>
          <w:sz w:val="22"/>
          <w:szCs w:val="22"/>
        </w:rPr>
        <w:t>predkladanie cenových ponúk</w:t>
      </w:r>
      <w:r>
        <w:rPr>
          <w:rFonts w:asciiTheme="minorHAnsi" w:hAnsiTheme="minorHAnsi" w:cstheme="minorHAnsi"/>
          <w:sz w:val="22"/>
          <w:szCs w:val="22"/>
        </w:rPr>
        <w:t>, t.</w:t>
      </w:r>
      <w:r w:rsidR="000463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j. 17.04.2025. </w:t>
      </w:r>
      <w:r w:rsidR="00D663BE" w:rsidRPr="00DF24A2">
        <w:rPr>
          <w:rFonts w:asciiTheme="minorHAnsi" w:hAnsiTheme="minorHAnsi" w:cstheme="minorHAnsi"/>
          <w:sz w:val="22"/>
          <w:szCs w:val="22"/>
        </w:rPr>
        <w:t>V zmysle ustanovenia § 8aa ods. 4 písm. a) bod 2</w:t>
      </w:r>
      <w:r w:rsidR="000463C9">
        <w:rPr>
          <w:rFonts w:asciiTheme="minorHAnsi" w:hAnsiTheme="minorHAnsi" w:cstheme="minorHAnsi"/>
          <w:sz w:val="22"/>
          <w:szCs w:val="22"/>
        </w:rPr>
        <w:t>.</w:t>
      </w:r>
      <w:r w:rsidR="00D663BE" w:rsidRPr="00DF24A2">
        <w:rPr>
          <w:rFonts w:asciiTheme="minorHAnsi" w:hAnsiTheme="minorHAnsi" w:cstheme="minorHAnsi"/>
          <w:sz w:val="22"/>
          <w:szCs w:val="22"/>
        </w:rPr>
        <w:t xml:space="preserve"> a</w:t>
      </w:r>
      <w:r w:rsidR="000463C9">
        <w:rPr>
          <w:rFonts w:asciiTheme="minorHAnsi" w:hAnsiTheme="minorHAnsi" w:cstheme="minorHAnsi"/>
          <w:sz w:val="22"/>
          <w:szCs w:val="22"/>
        </w:rPr>
        <w:t> </w:t>
      </w:r>
      <w:r w:rsidR="00D663BE" w:rsidRPr="00DF24A2">
        <w:rPr>
          <w:rFonts w:asciiTheme="minorHAnsi" w:hAnsiTheme="minorHAnsi" w:cstheme="minorHAnsi"/>
          <w:sz w:val="22"/>
          <w:szCs w:val="22"/>
        </w:rPr>
        <w:t>3</w:t>
      </w:r>
      <w:r w:rsidR="000463C9">
        <w:rPr>
          <w:rFonts w:asciiTheme="minorHAnsi" w:hAnsiTheme="minorHAnsi" w:cstheme="minorHAnsi"/>
          <w:sz w:val="22"/>
          <w:szCs w:val="22"/>
        </w:rPr>
        <w:t>.</w:t>
      </w:r>
      <w:r w:rsidR="00D663BE" w:rsidRPr="00DF24A2">
        <w:rPr>
          <w:rFonts w:asciiTheme="minorHAnsi" w:hAnsiTheme="minorHAnsi" w:cstheme="minorHAnsi"/>
          <w:sz w:val="22"/>
          <w:szCs w:val="22"/>
        </w:rPr>
        <w:t xml:space="preserve"> zákona č. 278/1993 Z. z. o správe majetku štátu v znení neskorších predpisov správca majetku štátu túto zábezpeku nezaradil do ďalšieho vyhodnocovania, nakoľko bola uhradená po stanovenej lehote.</w:t>
      </w:r>
    </w:p>
    <w:p w14:paraId="232E325A" w14:textId="293C072B" w:rsidR="00D663BE" w:rsidRPr="00DF24A2" w:rsidRDefault="00D663BE" w:rsidP="00DF24A2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4A2">
        <w:rPr>
          <w:rFonts w:asciiTheme="minorHAnsi" w:hAnsiTheme="minorHAnsi" w:cstheme="minorHAnsi"/>
          <w:sz w:val="22"/>
          <w:szCs w:val="22"/>
        </w:rPr>
        <w:t xml:space="preserve">Zároveň správca majetku štátu nebude pri vyhodnocovaní osobitného ponukového konania akceptovať </w:t>
      </w:r>
      <w:r w:rsidR="00F20B2B" w:rsidRPr="00DF24A2">
        <w:rPr>
          <w:rFonts w:asciiTheme="minorHAnsi" w:hAnsiTheme="minorHAnsi" w:cstheme="minorHAnsi"/>
          <w:sz w:val="22"/>
          <w:szCs w:val="22"/>
        </w:rPr>
        <w:t xml:space="preserve">jednu </w:t>
      </w:r>
      <w:r w:rsidR="00DF24A2">
        <w:rPr>
          <w:rFonts w:asciiTheme="minorHAnsi" w:hAnsiTheme="minorHAnsi" w:cstheme="minorHAnsi"/>
          <w:sz w:val="22"/>
          <w:szCs w:val="22"/>
        </w:rPr>
        <w:t xml:space="preserve">z dvoch rovnakých </w:t>
      </w:r>
      <w:r w:rsidRPr="00DF24A2">
        <w:rPr>
          <w:rFonts w:asciiTheme="minorHAnsi" w:hAnsiTheme="minorHAnsi" w:cstheme="minorHAnsi"/>
          <w:sz w:val="22"/>
          <w:szCs w:val="22"/>
        </w:rPr>
        <w:t>cenov</w:t>
      </w:r>
      <w:r w:rsidR="00DF24A2">
        <w:rPr>
          <w:rFonts w:asciiTheme="minorHAnsi" w:hAnsiTheme="minorHAnsi" w:cstheme="minorHAnsi"/>
          <w:sz w:val="22"/>
          <w:szCs w:val="22"/>
        </w:rPr>
        <w:t>ých</w:t>
      </w:r>
      <w:r w:rsidRPr="00DF24A2">
        <w:rPr>
          <w:rFonts w:asciiTheme="minorHAnsi" w:hAnsiTheme="minorHAnsi" w:cstheme="minorHAnsi"/>
          <w:sz w:val="22"/>
          <w:szCs w:val="22"/>
        </w:rPr>
        <w:t xml:space="preserve"> pon</w:t>
      </w:r>
      <w:r w:rsidR="00DF24A2">
        <w:rPr>
          <w:rFonts w:asciiTheme="minorHAnsi" w:hAnsiTheme="minorHAnsi" w:cstheme="minorHAnsi"/>
          <w:sz w:val="22"/>
          <w:szCs w:val="22"/>
        </w:rPr>
        <w:t>úk</w:t>
      </w:r>
      <w:r w:rsidR="00F20B2B" w:rsidRPr="00DF24A2">
        <w:rPr>
          <w:rFonts w:asciiTheme="minorHAnsi" w:hAnsiTheme="minorHAnsi" w:cstheme="minorHAnsi"/>
          <w:sz w:val="22"/>
          <w:szCs w:val="22"/>
        </w:rPr>
        <w:t xml:space="preserve"> so zábezpek</w:t>
      </w:r>
      <w:r w:rsidR="00DF24A2">
        <w:rPr>
          <w:rFonts w:asciiTheme="minorHAnsi" w:hAnsiTheme="minorHAnsi" w:cstheme="minorHAnsi"/>
          <w:sz w:val="22"/>
          <w:szCs w:val="22"/>
        </w:rPr>
        <w:t>ami</w:t>
      </w:r>
      <w:r w:rsidRPr="00DF24A2">
        <w:rPr>
          <w:rFonts w:asciiTheme="minorHAnsi" w:hAnsiTheme="minorHAnsi" w:cstheme="minorHAnsi"/>
          <w:sz w:val="22"/>
          <w:szCs w:val="22"/>
        </w:rPr>
        <w:t>, ktor</w:t>
      </w:r>
      <w:r w:rsidR="00DF24A2">
        <w:rPr>
          <w:rFonts w:asciiTheme="minorHAnsi" w:hAnsiTheme="minorHAnsi" w:cstheme="minorHAnsi"/>
          <w:sz w:val="22"/>
          <w:szCs w:val="22"/>
        </w:rPr>
        <w:t>é</w:t>
      </w:r>
      <w:r w:rsidRPr="00DF24A2">
        <w:rPr>
          <w:rFonts w:asciiTheme="minorHAnsi" w:hAnsiTheme="minorHAnsi" w:cstheme="minorHAnsi"/>
          <w:sz w:val="22"/>
          <w:szCs w:val="22"/>
        </w:rPr>
        <w:t xml:space="preserve"> bol</w:t>
      </w:r>
      <w:r w:rsidR="00DF24A2">
        <w:rPr>
          <w:rFonts w:asciiTheme="minorHAnsi" w:hAnsiTheme="minorHAnsi" w:cstheme="minorHAnsi"/>
          <w:sz w:val="22"/>
          <w:szCs w:val="22"/>
        </w:rPr>
        <w:t>i</w:t>
      </w:r>
      <w:r w:rsidRPr="00DF24A2">
        <w:rPr>
          <w:rFonts w:asciiTheme="minorHAnsi" w:hAnsiTheme="minorHAnsi" w:cstheme="minorHAnsi"/>
          <w:sz w:val="22"/>
          <w:szCs w:val="22"/>
        </w:rPr>
        <w:t xml:space="preserve"> doručen</w:t>
      </w:r>
      <w:r w:rsidR="00DF24A2">
        <w:rPr>
          <w:rFonts w:asciiTheme="minorHAnsi" w:hAnsiTheme="minorHAnsi" w:cstheme="minorHAnsi"/>
          <w:sz w:val="22"/>
          <w:szCs w:val="22"/>
        </w:rPr>
        <w:t>é</w:t>
      </w:r>
      <w:r w:rsidRPr="00DF24A2">
        <w:rPr>
          <w:rFonts w:asciiTheme="minorHAnsi" w:hAnsiTheme="minorHAnsi" w:cstheme="minorHAnsi"/>
          <w:sz w:val="22"/>
          <w:szCs w:val="22"/>
        </w:rPr>
        <w:t xml:space="preserve"> duplicitne.</w:t>
      </w:r>
    </w:p>
    <w:p w14:paraId="2A1D7A31" w14:textId="7EEBD0FD" w:rsidR="00A4229A" w:rsidRPr="00DF24A2" w:rsidRDefault="00A4229A" w:rsidP="005B229C">
      <w:pPr>
        <w:spacing w:before="120"/>
        <w:jc w:val="both"/>
        <w:rPr>
          <w:rFonts w:ascii="Calibri" w:hAnsi="Calibri"/>
          <w:sz w:val="22"/>
          <w:szCs w:val="22"/>
        </w:rPr>
      </w:pPr>
      <w:r w:rsidRPr="00DF24A2">
        <w:rPr>
          <w:rFonts w:ascii="Calibri" w:hAnsi="Calibri"/>
          <w:sz w:val="22"/>
          <w:szCs w:val="22"/>
        </w:rPr>
        <w:t xml:space="preserve">Osobitné ponukové konanie bolo vyhodnotené komisionálne dňa </w:t>
      </w:r>
      <w:r w:rsidR="00BD57A4" w:rsidRPr="00DF24A2">
        <w:rPr>
          <w:rFonts w:ascii="Calibri" w:hAnsi="Calibri"/>
          <w:sz w:val="22"/>
          <w:szCs w:val="22"/>
        </w:rPr>
        <w:t>25.04.2025</w:t>
      </w:r>
      <w:r w:rsidRPr="00DF24A2">
        <w:rPr>
          <w:rFonts w:ascii="Calibri" w:hAnsi="Calibri"/>
          <w:sz w:val="22"/>
          <w:szCs w:val="22"/>
        </w:rPr>
        <w:t>, kedy boli otvorené obálky s cenovými ponukami</w:t>
      </w:r>
      <w:r w:rsidR="00DF24A2">
        <w:rPr>
          <w:rFonts w:ascii="Calibri" w:hAnsi="Calibri"/>
          <w:sz w:val="22"/>
          <w:szCs w:val="22"/>
        </w:rPr>
        <w:t>,</w:t>
      </w:r>
      <w:r w:rsidR="00253AE4" w:rsidRPr="00DF24A2">
        <w:rPr>
          <w:rFonts w:ascii="Calibri" w:hAnsi="Calibri"/>
          <w:sz w:val="22"/>
          <w:szCs w:val="22"/>
        </w:rPr>
        <w:t xml:space="preserve"> ku ktorým bola riadne uhradená aj požadovaná zábezpeka. Zoznam a p</w:t>
      </w:r>
      <w:r w:rsidRPr="00DF24A2">
        <w:rPr>
          <w:rFonts w:ascii="Calibri" w:hAnsi="Calibri"/>
          <w:sz w:val="22"/>
          <w:szCs w:val="22"/>
        </w:rPr>
        <w:t xml:space="preserve">oradie </w:t>
      </w:r>
      <w:r w:rsidR="00253AE4" w:rsidRPr="00DF24A2">
        <w:rPr>
          <w:rFonts w:ascii="Calibri" w:hAnsi="Calibri"/>
          <w:sz w:val="22"/>
          <w:szCs w:val="22"/>
        </w:rPr>
        <w:t xml:space="preserve">doručených </w:t>
      </w:r>
      <w:r w:rsidRPr="00DF24A2">
        <w:rPr>
          <w:rFonts w:ascii="Calibri" w:hAnsi="Calibri"/>
          <w:sz w:val="22"/>
          <w:szCs w:val="22"/>
        </w:rPr>
        <w:t>cenových ponúk záujemcov boli nasledovné:</w:t>
      </w:r>
    </w:p>
    <w:p w14:paraId="497C8D52" w14:textId="77777777" w:rsidR="00162FF0" w:rsidRPr="00F72928" w:rsidRDefault="00162FF0" w:rsidP="005B229C">
      <w:pPr>
        <w:jc w:val="both"/>
        <w:rPr>
          <w:rFonts w:ascii="Calibri" w:hAnsi="Calibri"/>
          <w:sz w:val="22"/>
          <w:szCs w:val="22"/>
        </w:rPr>
      </w:pPr>
    </w:p>
    <w:tbl>
      <w:tblPr>
        <w:tblW w:w="81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2693"/>
        <w:gridCol w:w="1701"/>
      </w:tblGrid>
      <w:tr w:rsidR="00253AE4" w:rsidRPr="00690EF2" w14:paraId="663CB6E1" w14:textId="4C0A0FC2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A466312" w14:textId="77777777" w:rsidR="00253AE4" w:rsidRPr="00690EF2" w:rsidRDefault="00253AE4" w:rsidP="00F72928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Záujemca</w:t>
            </w:r>
          </w:p>
        </w:tc>
        <w:tc>
          <w:tcPr>
            <w:tcW w:w="2693" w:type="dxa"/>
            <w:vAlign w:val="center"/>
          </w:tcPr>
          <w:p w14:paraId="0953930B" w14:textId="31800DF1" w:rsidR="00253AE4" w:rsidRPr="00690EF2" w:rsidRDefault="00253AE4" w:rsidP="00253A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Ponúknutá cena</w:t>
            </w:r>
          </w:p>
        </w:tc>
        <w:tc>
          <w:tcPr>
            <w:tcW w:w="1701" w:type="dxa"/>
          </w:tcPr>
          <w:p w14:paraId="2310B74F" w14:textId="77777777" w:rsidR="00253AE4" w:rsidRDefault="00253AE4" w:rsidP="00253A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Uhradená zábezpeka</w:t>
            </w:r>
          </w:p>
          <w:p w14:paraId="390B5341" w14:textId="02E34366" w:rsidR="00253AE4" w:rsidRPr="00690EF2" w:rsidRDefault="00253AE4" w:rsidP="00253A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53AE4" w:rsidRPr="00690EF2" w14:paraId="754E6C02" w14:textId="0285ACEC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240C42F" w14:textId="74995E71" w:rsidR="00253AE4" w:rsidRPr="00690EF2" w:rsidRDefault="00D663BE" w:rsidP="0025281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0463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57A4">
              <w:rPr>
                <w:rFonts w:ascii="Calibri" w:hAnsi="Calibri"/>
                <w:sz w:val="22"/>
                <w:szCs w:val="22"/>
              </w:rPr>
              <w:t>Samuel Chrastina</w:t>
            </w:r>
            <w:r w:rsidR="00253AE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B30EDF" w14:textId="263BA398" w:rsidR="00253AE4" w:rsidRPr="00690EF2" w:rsidRDefault="00BD57A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444,44</w:t>
            </w:r>
            <w:r w:rsidR="00253AE4">
              <w:rPr>
                <w:rFonts w:ascii="Calibri" w:hAnsi="Calibri"/>
                <w:sz w:val="22"/>
                <w:szCs w:val="22"/>
              </w:rPr>
              <w:t xml:space="preserve"> €</w:t>
            </w:r>
          </w:p>
        </w:tc>
        <w:tc>
          <w:tcPr>
            <w:tcW w:w="1701" w:type="dxa"/>
          </w:tcPr>
          <w:p w14:paraId="5D479813" w14:textId="2C5638EF" w:rsidR="00253AE4" w:rsidRPr="00253AE4" w:rsidRDefault="00253AE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3AE4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253AE4" w:rsidRPr="00690EF2" w14:paraId="64A3F029" w14:textId="1EA1EF8B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C927140" w14:textId="2E0E45D2" w:rsidR="00253AE4" w:rsidRPr="00690EF2" w:rsidRDefault="00D663BE" w:rsidP="00162F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="000463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57A4">
              <w:rPr>
                <w:rFonts w:ascii="Calibri" w:hAnsi="Calibri"/>
                <w:sz w:val="22"/>
                <w:szCs w:val="22"/>
              </w:rPr>
              <w:t xml:space="preserve">Lukáš </w:t>
            </w:r>
            <w:proofErr w:type="spellStart"/>
            <w:r w:rsidR="00BD57A4">
              <w:rPr>
                <w:rFonts w:ascii="Calibri" w:hAnsi="Calibri"/>
                <w:sz w:val="22"/>
                <w:szCs w:val="22"/>
              </w:rPr>
              <w:t>Bro</w:t>
            </w:r>
            <w:r w:rsidR="008C73F5">
              <w:rPr>
                <w:rFonts w:ascii="Calibri" w:hAnsi="Calibri"/>
                <w:sz w:val="22"/>
                <w:szCs w:val="22"/>
              </w:rPr>
              <w:t>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90F8D12" w14:textId="7D64E787" w:rsidR="00253AE4" w:rsidRPr="00690EF2" w:rsidRDefault="00BD57A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010</w:t>
            </w:r>
            <w:r w:rsidR="00253AE4">
              <w:rPr>
                <w:rFonts w:ascii="Calibri" w:hAnsi="Calibri"/>
                <w:sz w:val="22"/>
                <w:szCs w:val="22"/>
              </w:rPr>
              <w:t>,- €</w:t>
            </w:r>
          </w:p>
        </w:tc>
        <w:tc>
          <w:tcPr>
            <w:tcW w:w="1701" w:type="dxa"/>
          </w:tcPr>
          <w:p w14:paraId="456F5B6C" w14:textId="5AC30A5E" w:rsidR="00253AE4" w:rsidRPr="00253AE4" w:rsidRDefault="00253AE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3AE4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253AE4" w:rsidRPr="00690EF2" w14:paraId="1334DCF4" w14:textId="5C13135A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9374EDF" w14:textId="4C6423C5" w:rsidR="00253AE4" w:rsidRDefault="00D663BE" w:rsidP="00162F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="00BD57A4">
              <w:rPr>
                <w:rFonts w:ascii="Calibri" w:hAnsi="Calibri"/>
                <w:sz w:val="22"/>
                <w:szCs w:val="22"/>
              </w:rPr>
              <w:t xml:space="preserve">Marek </w:t>
            </w:r>
            <w:proofErr w:type="spellStart"/>
            <w:r w:rsidR="00BD57A4">
              <w:rPr>
                <w:rFonts w:ascii="Calibri" w:hAnsi="Calibri"/>
                <w:sz w:val="22"/>
                <w:szCs w:val="22"/>
              </w:rPr>
              <w:t>Lelič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D9CA5B" w14:textId="23132ECA" w:rsidR="00253AE4" w:rsidRDefault="008C73F5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000</w:t>
            </w:r>
            <w:r w:rsidR="00253AE4">
              <w:rPr>
                <w:rFonts w:ascii="Calibri" w:hAnsi="Calibri"/>
                <w:sz w:val="22"/>
                <w:szCs w:val="22"/>
              </w:rPr>
              <w:t>,- €</w:t>
            </w:r>
          </w:p>
        </w:tc>
        <w:tc>
          <w:tcPr>
            <w:tcW w:w="1701" w:type="dxa"/>
          </w:tcPr>
          <w:p w14:paraId="62DA4AB8" w14:textId="740BA613" w:rsidR="00253AE4" w:rsidRPr="00253AE4" w:rsidRDefault="00253AE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</w:t>
            </w:r>
            <w:r w:rsidRPr="00253AE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BD57A4" w:rsidRPr="00690EF2" w14:paraId="2FD79828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6B0D6941" w14:textId="79DEE8F6" w:rsidR="00BD57A4" w:rsidRDefault="00D663BE" w:rsidP="00162F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proofErr w:type="spellStart"/>
            <w:r w:rsidR="008C73F5">
              <w:rPr>
                <w:rFonts w:ascii="Calibri" w:hAnsi="Calibri"/>
                <w:sz w:val="22"/>
                <w:szCs w:val="22"/>
              </w:rPr>
              <w:t>Willcheck</w:t>
            </w:r>
            <w:proofErr w:type="spellEnd"/>
            <w:r w:rsidR="008C73F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C73F5">
              <w:rPr>
                <w:rFonts w:ascii="Calibri" w:hAnsi="Calibri"/>
                <w:sz w:val="22"/>
                <w:szCs w:val="22"/>
              </w:rPr>
              <w:t>investment</w:t>
            </w:r>
            <w:proofErr w:type="spellEnd"/>
            <w:r w:rsidR="008C73F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8C73F5"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 w:rsidR="008C73F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C8BC73D" w14:textId="31F6C1E4" w:rsidR="00BD57A4" w:rsidRDefault="008C73F5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008,-€</w:t>
            </w:r>
          </w:p>
        </w:tc>
        <w:tc>
          <w:tcPr>
            <w:tcW w:w="1701" w:type="dxa"/>
          </w:tcPr>
          <w:p w14:paraId="19676D44" w14:textId="107269F1" w:rsidR="00BD57A4" w:rsidRDefault="00D663BE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3AE4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4FEAA7DD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190BFF6" w14:textId="28F6BF09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Adam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Sninčák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2120CC" w14:textId="62791EBE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4.701,-€</w:t>
            </w:r>
          </w:p>
        </w:tc>
        <w:tc>
          <w:tcPr>
            <w:tcW w:w="1701" w:type="dxa"/>
          </w:tcPr>
          <w:p w14:paraId="36F4298C" w14:textId="61CB57E9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1EE76794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7D0D26B" w14:textId="66294496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Mária Kapustová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1251B07" w14:textId="7CFCDBBB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11.111,- €</w:t>
            </w:r>
          </w:p>
        </w:tc>
        <w:tc>
          <w:tcPr>
            <w:tcW w:w="1701" w:type="dxa"/>
          </w:tcPr>
          <w:p w14:paraId="778AB24F" w14:textId="50F87942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1A1099A2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E0794E1" w14:textId="3ACD3A41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Juraj Švec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E789E2" w14:textId="4422BC53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7.700,- €</w:t>
            </w:r>
          </w:p>
        </w:tc>
        <w:tc>
          <w:tcPr>
            <w:tcW w:w="1701" w:type="dxa"/>
          </w:tcPr>
          <w:p w14:paraId="64A1463E" w14:textId="6750BD3B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03272D28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B8171C4" w14:textId="146BE81B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Jaroslav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Dvořák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F67001" w14:textId="1D669625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6.155,- €</w:t>
            </w:r>
          </w:p>
        </w:tc>
        <w:tc>
          <w:tcPr>
            <w:tcW w:w="1701" w:type="dxa"/>
          </w:tcPr>
          <w:p w14:paraId="1C339D53" w14:textId="1F785BA0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FF44C75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42A56CC" w14:textId="16A6A45E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Naďa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Vitko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50C4EB" w14:textId="64569DA2" w:rsidR="00D663BE" w:rsidRPr="00D663BE" w:rsidRDefault="00D663BE" w:rsidP="00D663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663BE">
              <w:rPr>
                <w:rFonts w:ascii="Calibri" w:hAnsi="Calibri"/>
                <w:b/>
                <w:bCs/>
                <w:sz w:val="22"/>
                <w:szCs w:val="22"/>
              </w:rPr>
              <w:t>59.099,- €</w:t>
            </w:r>
          </w:p>
        </w:tc>
        <w:tc>
          <w:tcPr>
            <w:tcW w:w="1701" w:type="dxa"/>
          </w:tcPr>
          <w:p w14:paraId="709F7264" w14:textId="675FBEC6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32691D59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1C44785" w14:textId="461653C8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 Alexandra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Odzganová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F8A4D7" w14:textId="5A7038E4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5.300,- €</w:t>
            </w:r>
          </w:p>
        </w:tc>
        <w:tc>
          <w:tcPr>
            <w:tcW w:w="1701" w:type="dxa"/>
          </w:tcPr>
          <w:p w14:paraId="0AD898C3" w14:textId="5F268DD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82308DB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7F94E82" w14:textId="01C1BDFF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11. Róbert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Petnický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45C1D8" w14:textId="1960BCA2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5.500,- €</w:t>
            </w:r>
          </w:p>
        </w:tc>
        <w:tc>
          <w:tcPr>
            <w:tcW w:w="1701" w:type="dxa"/>
          </w:tcPr>
          <w:p w14:paraId="392A559C" w14:textId="651D529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348FAA4D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0C7DFEC5" w14:textId="2C0ED4B9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12. Dušan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Doktorík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A38D94" w14:textId="108374C5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5.300,- €</w:t>
            </w:r>
          </w:p>
        </w:tc>
        <w:tc>
          <w:tcPr>
            <w:tcW w:w="1701" w:type="dxa"/>
          </w:tcPr>
          <w:p w14:paraId="157B4195" w14:textId="30F7507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54F2432B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3573FE49" w14:textId="3D2C2656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Ing. Juraj Dvorský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EF0977" w14:textId="4C98AD79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8.300,- €</w:t>
            </w:r>
          </w:p>
        </w:tc>
        <w:tc>
          <w:tcPr>
            <w:tcW w:w="1701" w:type="dxa"/>
          </w:tcPr>
          <w:p w14:paraId="164AF6FF" w14:textId="1AD7A421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76274D3A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09D032E5" w14:textId="511C438B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14. Mária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Protušová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3D2DEC" w14:textId="7B1CA0B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5.150,- €</w:t>
            </w:r>
          </w:p>
        </w:tc>
        <w:tc>
          <w:tcPr>
            <w:tcW w:w="1701" w:type="dxa"/>
          </w:tcPr>
          <w:p w14:paraId="2D176916" w14:textId="5DC03BDC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5832F3C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34BD92E" w14:textId="5522CCD3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Marek Sás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D7A59C" w14:textId="455B4C73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10.120,- €</w:t>
            </w:r>
          </w:p>
        </w:tc>
        <w:tc>
          <w:tcPr>
            <w:tcW w:w="1701" w:type="dxa"/>
          </w:tcPr>
          <w:p w14:paraId="2EF91ABA" w14:textId="32C557C4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61B79719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28CE63D" w14:textId="6A07184A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16.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Sabina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Lakatošová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699572" w14:textId="7DFD54EB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6.350,- €</w:t>
            </w:r>
          </w:p>
        </w:tc>
        <w:tc>
          <w:tcPr>
            <w:tcW w:w="1701" w:type="dxa"/>
          </w:tcPr>
          <w:p w14:paraId="2796DD61" w14:textId="57C4C2CF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4ADBA3DE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6E9C75F4" w14:textId="1323EED9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17. Mgr. Viliam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Kolenčík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660C01" w14:textId="6642B1F1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5.382,10 €</w:t>
            </w:r>
          </w:p>
        </w:tc>
        <w:tc>
          <w:tcPr>
            <w:tcW w:w="1701" w:type="dxa"/>
          </w:tcPr>
          <w:p w14:paraId="7CE7274D" w14:textId="3272596A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16403858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2FE0006D" w14:textId="416FAD01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B578C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. Ľudmila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Novacká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F7D2998" w14:textId="0AE0BAE2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5555,- €</w:t>
            </w:r>
          </w:p>
        </w:tc>
        <w:tc>
          <w:tcPr>
            <w:tcW w:w="1701" w:type="dxa"/>
          </w:tcPr>
          <w:p w14:paraId="3FB17772" w14:textId="252EE92E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346711A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A751E22" w14:textId="6CF524A8" w:rsidR="00D663BE" w:rsidRDefault="007B578C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D663BE">
              <w:rPr>
                <w:rFonts w:ascii="Calibri" w:hAnsi="Calibri"/>
                <w:sz w:val="22"/>
                <w:szCs w:val="22"/>
              </w:rPr>
              <w:t xml:space="preserve">. RNDr. Silvia </w:t>
            </w:r>
            <w:proofErr w:type="spellStart"/>
            <w:r w:rsidR="00D663BE">
              <w:rPr>
                <w:rFonts w:ascii="Calibri" w:hAnsi="Calibri"/>
                <w:sz w:val="22"/>
                <w:szCs w:val="22"/>
              </w:rPr>
              <w:t>Kavčák</w:t>
            </w:r>
            <w:proofErr w:type="spellEnd"/>
            <w:r w:rsidR="00D663BE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D663BE">
              <w:rPr>
                <w:rFonts w:ascii="Calibri" w:hAnsi="Calibri"/>
                <w:sz w:val="22"/>
                <w:szCs w:val="22"/>
              </w:rPr>
              <w:t>Ph.D</w:t>
            </w:r>
            <w:proofErr w:type="spellEnd"/>
            <w:r w:rsidR="00D663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11F197" w14:textId="27B15FAA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DF24A2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444,45 €</w:t>
            </w:r>
          </w:p>
        </w:tc>
        <w:tc>
          <w:tcPr>
            <w:tcW w:w="1701" w:type="dxa"/>
          </w:tcPr>
          <w:p w14:paraId="1D6E15C9" w14:textId="13B459D0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30E63A5C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0895C694" w14:textId="00A75255" w:rsidR="00D663BE" w:rsidRDefault="007B578C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 w:rsidR="000463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63BE">
              <w:rPr>
                <w:rFonts w:ascii="Calibri" w:hAnsi="Calibri"/>
                <w:sz w:val="22"/>
                <w:szCs w:val="22"/>
              </w:rPr>
              <w:t>Pavol Paulovič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4EFC892" w14:textId="1FE184B9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5.101,- €</w:t>
            </w:r>
          </w:p>
        </w:tc>
        <w:tc>
          <w:tcPr>
            <w:tcW w:w="1701" w:type="dxa"/>
          </w:tcPr>
          <w:p w14:paraId="2DEE7AB5" w14:textId="08E63AB6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212EC90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3F40AEEC" w14:textId="328AF843" w:rsidR="00D663BE" w:rsidRDefault="007B578C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D663BE">
              <w:rPr>
                <w:rFonts w:ascii="Calibri" w:hAnsi="Calibri"/>
                <w:sz w:val="22"/>
                <w:szCs w:val="22"/>
              </w:rPr>
              <w:t>. Mgr. Marián Havran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83743E" w14:textId="48C56334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12.252,- €</w:t>
            </w:r>
          </w:p>
        </w:tc>
        <w:tc>
          <w:tcPr>
            <w:tcW w:w="1701" w:type="dxa"/>
          </w:tcPr>
          <w:p w14:paraId="610F4690" w14:textId="036709CC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</w:tbl>
    <w:p w14:paraId="3A278791" w14:textId="77777777" w:rsidR="00162FF0" w:rsidRPr="00F72928" w:rsidRDefault="00162FF0" w:rsidP="005B229C">
      <w:pPr>
        <w:jc w:val="both"/>
        <w:rPr>
          <w:rFonts w:ascii="Calibri" w:hAnsi="Calibri"/>
          <w:sz w:val="22"/>
          <w:szCs w:val="22"/>
        </w:rPr>
      </w:pPr>
    </w:p>
    <w:p w14:paraId="19889793" w14:textId="77777777" w:rsidR="00162FF0" w:rsidRPr="00F72928" w:rsidRDefault="00162FF0" w:rsidP="005B229C">
      <w:pPr>
        <w:jc w:val="both"/>
        <w:rPr>
          <w:rFonts w:ascii="Calibri" w:hAnsi="Calibri"/>
          <w:sz w:val="22"/>
          <w:szCs w:val="22"/>
        </w:rPr>
      </w:pPr>
    </w:p>
    <w:p w14:paraId="7D168E02" w14:textId="66DAD3BD" w:rsidR="009606D3" w:rsidRPr="00C92993" w:rsidRDefault="00BB26FE" w:rsidP="00BB033F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lastRenderedPageBreak/>
        <w:t>Nakoľko</w:t>
      </w:r>
      <w:r w:rsidR="00162FF0" w:rsidRPr="00F72928">
        <w:rPr>
          <w:rFonts w:ascii="Calibri" w:hAnsi="Calibri"/>
          <w:sz w:val="22"/>
          <w:szCs w:val="22"/>
        </w:rPr>
        <w:t xml:space="preserve"> cenová ponuka </w:t>
      </w:r>
      <w:r w:rsidR="00BB033F">
        <w:rPr>
          <w:rFonts w:ascii="Calibri" w:hAnsi="Calibri"/>
          <w:sz w:val="22"/>
          <w:szCs w:val="22"/>
        </w:rPr>
        <w:t xml:space="preserve">záujemcu </w:t>
      </w:r>
      <w:r w:rsidR="00F20B2B">
        <w:rPr>
          <w:rFonts w:ascii="Calibri" w:hAnsi="Calibri"/>
          <w:sz w:val="22"/>
          <w:szCs w:val="22"/>
        </w:rPr>
        <w:t xml:space="preserve">p. </w:t>
      </w:r>
      <w:proofErr w:type="spellStart"/>
      <w:r w:rsidR="00F20B2B">
        <w:rPr>
          <w:rFonts w:ascii="Calibri" w:hAnsi="Calibri"/>
          <w:sz w:val="22"/>
          <w:szCs w:val="22"/>
        </w:rPr>
        <w:t>Naďa</w:t>
      </w:r>
      <w:proofErr w:type="spellEnd"/>
      <w:r w:rsidR="00F20B2B">
        <w:rPr>
          <w:rFonts w:ascii="Calibri" w:hAnsi="Calibri"/>
          <w:sz w:val="22"/>
          <w:szCs w:val="22"/>
        </w:rPr>
        <w:t xml:space="preserve"> </w:t>
      </w:r>
      <w:proofErr w:type="spellStart"/>
      <w:r w:rsidR="00F20B2B">
        <w:rPr>
          <w:rFonts w:ascii="Calibri" w:hAnsi="Calibri"/>
          <w:sz w:val="22"/>
          <w:szCs w:val="22"/>
        </w:rPr>
        <w:t>V</w:t>
      </w:r>
      <w:r w:rsidR="009F0B3C">
        <w:rPr>
          <w:rFonts w:ascii="Calibri" w:hAnsi="Calibri"/>
          <w:sz w:val="22"/>
          <w:szCs w:val="22"/>
        </w:rPr>
        <w:t>i</w:t>
      </w:r>
      <w:r w:rsidR="00F20B2B">
        <w:rPr>
          <w:rFonts w:ascii="Calibri" w:hAnsi="Calibri"/>
          <w:sz w:val="22"/>
          <w:szCs w:val="22"/>
        </w:rPr>
        <w:t>tko</w:t>
      </w:r>
      <w:proofErr w:type="spellEnd"/>
      <w:r w:rsidR="00E11EF8">
        <w:rPr>
          <w:rFonts w:ascii="Calibri" w:hAnsi="Calibri"/>
          <w:sz w:val="22"/>
          <w:szCs w:val="22"/>
        </w:rPr>
        <w:t xml:space="preserve"> </w:t>
      </w:r>
      <w:r w:rsidR="00BB033F" w:rsidRPr="00BF4DB3">
        <w:rPr>
          <w:rFonts w:ascii="Calibri" w:hAnsi="Calibri"/>
          <w:sz w:val="22"/>
          <w:szCs w:val="22"/>
        </w:rPr>
        <w:t>o kúpu Nehnuteľnosti bola najvyššia a záujemca uhradil riadne a včas požadovanú zábezpeku, predseda komisie konštatuje, že osobitné ponukové konanie bolo úspešné.</w:t>
      </w:r>
    </w:p>
    <w:p w14:paraId="35814136" w14:textId="77777777" w:rsidR="009606D3" w:rsidRDefault="009606D3" w:rsidP="00BB033F">
      <w:pPr>
        <w:jc w:val="both"/>
        <w:rPr>
          <w:sz w:val="22"/>
          <w:szCs w:val="22"/>
        </w:rPr>
      </w:pPr>
    </w:p>
    <w:p w14:paraId="5EAA43AF" w14:textId="615B082D" w:rsidR="00162FF0" w:rsidRPr="00F72928" w:rsidRDefault="00162FF0" w:rsidP="00162FF0">
      <w:pPr>
        <w:jc w:val="both"/>
        <w:rPr>
          <w:rFonts w:ascii="Calibri" w:hAnsi="Calibri"/>
        </w:rPr>
      </w:pPr>
      <w:r w:rsidRPr="00F72928">
        <w:rPr>
          <w:rFonts w:ascii="Calibri" w:hAnsi="Calibri"/>
          <w:sz w:val="22"/>
          <w:szCs w:val="22"/>
        </w:rPr>
        <w:t xml:space="preserve">NPPC ako správca majetku štátu bude informovať o uvedenej skutočnosti záujemcu </w:t>
      </w:r>
      <w:r w:rsidR="00F20B2B">
        <w:rPr>
          <w:rFonts w:ascii="Calibri" w:hAnsi="Calibri"/>
          <w:sz w:val="22"/>
          <w:szCs w:val="22"/>
        </w:rPr>
        <w:t xml:space="preserve">p. </w:t>
      </w:r>
      <w:proofErr w:type="spellStart"/>
      <w:r w:rsidR="00F20B2B">
        <w:rPr>
          <w:rFonts w:ascii="Calibri" w:hAnsi="Calibri"/>
          <w:sz w:val="22"/>
          <w:szCs w:val="22"/>
        </w:rPr>
        <w:t>Naďu</w:t>
      </w:r>
      <w:proofErr w:type="spellEnd"/>
      <w:r w:rsidR="00F20B2B">
        <w:rPr>
          <w:rFonts w:ascii="Calibri" w:hAnsi="Calibri"/>
          <w:sz w:val="22"/>
          <w:szCs w:val="22"/>
        </w:rPr>
        <w:t xml:space="preserve"> </w:t>
      </w:r>
      <w:proofErr w:type="spellStart"/>
      <w:r w:rsidR="00F20B2B">
        <w:rPr>
          <w:rFonts w:ascii="Calibri" w:hAnsi="Calibri"/>
          <w:sz w:val="22"/>
          <w:szCs w:val="22"/>
        </w:rPr>
        <w:t>Vitko</w:t>
      </w:r>
      <w:proofErr w:type="spellEnd"/>
      <w:r w:rsidR="00BB26FE" w:rsidRPr="00F72928">
        <w:rPr>
          <w:rFonts w:ascii="Calibri" w:hAnsi="Calibri"/>
          <w:sz w:val="22"/>
          <w:szCs w:val="22"/>
        </w:rPr>
        <w:t>,</w:t>
      </w:r>
      <w:r w:rsidR="00252814">
        <w:rPr>
          <w:rFonts w:ascii="Calibri" w:hAnsi="Calibri"/>
          <w:sz w:val="22"/>
          <w:szCs w:val="22"/>
        </w:rPr>
        <w:t xml:space="preserve"> </w:t>
      </w:r>
      <w:r w:rsidRPr="00F72928">
        <w:rPr>
          <w:rFonts w:ascii="Calibri" w:hAnsi="Calibri"/>
          <w:sz w:val="22"/>
          <w:szCs w:val="22"/>
        </w:rPr>
        <w:t xml:space="preserve"> ktor</w:t>
      </w:r>
      <w:r w:rsidR="00F20B2B">
        <w:rPr>
          <w:rFonts w:ascii="Calibri" w:hAnsi="Calibri"/>
          <w:sz w:val="22"/>
          <w:szCs w:val="22"/>
        </w:rPr>
        <w:t>ej</w:t>
      </w:r>
      <w:r w:rsidRPr="00F72928">
        <w:rPr>
          <w:rFonts w:ascii="Calibri" w:hAnsi="Calibri"/>
          <w:sz w:val="22"/>
          <w:szCs w:val="22"/>
        </w:rPr>
        <w:t xml:space="preserve"> bude následne zaslaná výzva na uzatvorenie kúpnej zmluvy. </w:t>
      </w:r>
    </w:p>
    <w:p w14:paraId="44F3785A" w14:textId="77777777" w:rsidR="00162FF0" w:rsidRPr="00F72928" w:rsidRDefault="00162FF0" w:rsidP="005B229C">
      <w:pPr>
        <w:jc w:val="both"/>
        <w:rPr>
          <w:rFonts w:ascii="Calibri" w:hAnsi="Calibri"/>
          <w:sz w:val="22"/>
          <w:szCs w:val="22"/>
        </w:rPr>
      </w:pPr>
    </w:p>
    <w:p w14:paraId="4B5CDE20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44C24BC4" w14:textId="59EC0063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V Lužiankach dňa </w:t>
      </w:r>
      <w:r w:rsidR="00F20B2B">
        <w:rPr>
          <w:rFonts w:ascii="Calibri" w:hAnsi="Calibri" w:cs="Calibri"/>
          <w:sz w:val="22"/>
          <w:szCs w:val="22"/>
        </w:rPr>
        <w:t>25.04.2025</w:t>
      </w:r>
    </w:p>
    <w:p w14:paraId="6CE16562" w14:textId="77777777" w:rsidR="00CD3D1A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1DFB4FDF" w14:textId="77777777" w:rsidR="007E7BD2" w:rsidRPr="004D6FA5" w:rsidRDefault="007E7BD2" w:rsidP="00CD3D1A">
      <w:pPr>
        <w:jc w:val="both"/>
        <w:rPr>
          <w:rFonts w:ascii="Calibri" w:hAnsi="Calibri" w:cs="Calibri"/>
          <w:sz w:val="22"/>
          <w:szCs w:val="22"/>
        </w:rPr>
      </w:pPr>
    </w:p>
    <w:p w14:paraId="4D33EDCF" w14:textId="527CF03B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Zapísala : </w:t>
      </w:r>
      <w:r w:rsidR="00F20B2B">
        <w:rPr>
          <w:rFonts w:ascii="Calibri" w:hAnsi="Calibri" w:cs="Calibri"/>
          <w:sz w:val="22"/>
          <w:szCs w:val="22"/>
        </w:rPr>
        <w:t>Mgr. Michaela Mikláš</w:t>
      </w:r>
    </w:p>
    <w:p w14:paraId="5C370932" w14:textId="77777777" w:rsidR="003C33E1" w:rsidRDefault="00D20044" w:rsidP="00CD3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4668ABB0" w14:textId="77777777" w:rsidR="00CD3D1A" w:rsidRPr="004D6FA5" w:rsidRDefault="00D20044" w:rsidP="00CD3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88F67B0" w14:textId="08EE9ED8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</w:t>
      </w:r>
      <w:r w:rsidR="00F20B2B">
        <w:rPr>
          <w:rFonts w:ascii="Calibri" w:hAnsi="Calibri" w:cs="Calibri"/>
          <w:sz w:val="22"/>
          <w:szCs w:val="22"/>
        </w:rPr>
        <w:t xml:space="preserve">Marián </w:t>
      </w:r>
      <w:proofErr w:type="spellStart"/>
      <w:r w:rsidR="00F20B2B">
        <w:rPr>
          <w:rFonts w:ascii="Calibri" w:hAnsi="Calibri" w:cs="Calibri"/>
          <w:sz w:val="22"/>
          <w:szCs w:val="22"/>
        </w:rPr>
        <w:t>Ment</w:t>
      </w:r>
      <w:proofErr w:type="spellEnd"/>
      <w:r w:rsidRPr="004D6FA5">
        <w:rPr>
          <w:rFonts w:ascii="Calibri" w:hAnsi="Calibri" w:cs="Calibri"/>
          <w:sz w:val="22"/>
          <w:szCs w:val="22"/>
        </w:rPr>
        <w:t xml:space="preserve"> – predseda komisie                        </w:t>
      </w:r>
      <w:r w:rsidR="00D20044">
        <w:rPr>
          <w:rFonts w:ascii="Calibri" w:hAnsi="Calibri" w:cs="Calibri"/>
          <w:sz w:val="22"/>
          <w:szCs w:val="22"/>
        </w:rPr>
        <w:t xml:space="preserve">    </w:t>
      </w:r>
      <w:r w:rsidRPr="004D6FA5">
        <w:rPr>
          <w:rFonts w:ascii="Calibri" w:hAnsi="Calibri" w:cs="Calibri"/>
          <w:sz w:val="22"/>
          <w:szCs w:val="22"/>
        </w:rPr>
        <w:t xml:space="preserve">   </w:t>
      </w:r>
      <w:r w:rsidR="009F0B3C">
        <w:rPr>
          <w:rFonts w:ascii="Calibri" w:hAnsi="Calibri" w:cs="Calibri"/>
          <w:sz w:val="22"/>
          <w:szCs w:val="22"/>
        </w:rPr>
        <w:t xml:space="preserve"> </w:t>
      </w:r>
      <w:r w:rsidR="009F0B3C">
        <w:rPr>
          <w:rFonts w:ascii="Calibri" w:hAnsi="Calibri" w:cs="Calibri"/>
          <w:sz w:val="22"/>
          <w:szCs w:val="22"/>
        </w:rPr>
        <w:tab/>
      </w:r>
      <w:r w:rsidR="009F0B3C">
        <w:rPr>
          <w:rFonts w:ascii="Calibri" w:hAnsi="Calibri" w:cs="Calibri"/>
          <w:sz w:val="22"/>
          <w:szCs w:val="22"/>
        </w:rPr>
        <w:tab/>
      </w:r>
      <w:r w:rsidRPr="004D6FA5"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089A23A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2F4D0D28" w14:textId="77777777" w:rsidR="00C92993" w:rsidRDefault="00C92993" w:rsidP="00CD3D1A">
      <w:pPr>
        <w:jc w:val="both"/>
        <w:rPr>
          <w:rFonts w:ascii="Calibri" w:hAnsi="Calibri" w:cs="Calibri"/>
          <w:sz w:val="22"/>
          <w:szCs w:val="22"/>
        </w:rPr>
      </w:pPr>
    </w:p>
    <w:p w14:paraId="6B217C5C" w14:textId="45506763" w:rsidR="00CD3D1A" w:rsidRPr="004D6FA5" w:rsidRDefault="00F20B2B" w:rsidP="00CD3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Michaela Mikláš</w:t>
      </w:r>
      <w:r w:rsidR="00CD3D1A" w:rsidRPr="004D6FA5">
        <w:rPr>
          <w:rFonts w:ascii="Calibri" w:hAnsi="Calibri" w:cs="Calibri"/>
          <w:sz w:val="22"/>
          <w:szCs w:val="22"/>
        </w:rPr>
        <w:t xml:space="preserve"> – člen komisie </w:t>
      </w:r>
      <w:r w:rsidR="00CD3D1A" w:rsidRPr="004D6FA5">
        <w:rPr>
          <w:rFonts w:ascii="Calibri" w:hAnsi="Calibri" w:cs="Calibri"/>
          <w:sz w:val="22"/>
          <w:szCs w:val="22"/>
        </w:rPr>
        <w:tab/>
        <w:t xml:space="preserve">       </w:t>
      </w:r>
      <w:r w:rsidR="00D20044">
        <w:rPr>
          <w:rFonts w:ascii="Calibri" w:hAnsi="Calibri" w:cs="Calibri"/>
          <w:sz w:val="22"/>
          <w:szCs w:val="22"/>
        </w:rPr>
        <w:t xml:space="preserve">                        </w:t>
      </w:r>
      <w:r w:rsidR="00CD3D1A" w:rsidRPr="004D6FA5">
        <w:rPr>
          <w:rFonts w:ascii="Calibri" w:hAnsi="Calibri" w:cs="Calibri"/>
          <w:sz w:val="22"/>
          <w:szCs w:val="22"/>
        </w:rPr>
        <w:t xml:space="preserve">   </w:t>
      </w:r>
      <w:r w:rsidR="009F0B3C">
        <w:rPr>
          <w:rFonts w:ascii="Calibri" w:hAnsi="Calibri" w:cs="Calibri"/>
          <w:sz w:val="22"/>
          <w:szCs w:val="22"/>
        </w:rPr>
        <w:tab/>
      </w:r>
      <w:r w:rsidR="00CD3D1A" w:rsidRPr="004D6FA5"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EACC7D5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72AF02A0" w14:textId="77777777" w:rsidR="00C92993" w:rsidRDefault="00C92993" w:rsidP="00CD3D1A">
      <w:pPr>
        <w:rPr>
          <w:rFonts w:ascii="Calibri" w:hAnsi="Calibri" w:cs="Calibri"/>
          <w:sz w:val="22"/>
          <w:szCs w:val="22"/>
        </w:rPr>
      </w:pPr>
    </w:p>
    <w:p w14:paraId="457B44AB" w14:textId="2F54FA0C" w:rsidR="00CD3D1A" w:rsidRPr="004D6FA5" w:rsidRDefault="00CD3D1A" w:rsidP="00CD3D1A">
      <w:pPr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</w:t>
      </w:r>
      <w:r w:rsidR="00C92993">
        <w:rPr>
          <w:rFonts w:ascii="Calibri" w:hAnsi="Calibri" w:cs="Calibri"/>
          <w:sz w:val="22"/>
          <w:szCs w:val="22"/>
        </w:rPr>
        <w:t xml:space="preserve"> Lucia </w:t>
      </w:r>
      <w:proofErr w:type="spellStart"/>
      <w:r w:rsidR="00C92993">
        <w:rPr>
          <w:rFonts w:ascii="Calibri" w:hAnsi="Calibri" w:cs="Calibri"/>
          <w:sz w:val="22"/>
          <w:szCs w:val="22"/>
        </w:rPr>
        <w:t>Korgová</w:t>
      </w:r>
      <w:proofErr w:type="spellEnd"/>
      <w:r w:rsidR="00C92993">
        <w:rPr>
          <w:rFonts w:ascii="Calibri" w:hAnsi="Calibri" w:cs="Calibri"/>
          <w:sz w:val="22"/>
          <w:szCs w:val="22"/>
        </w:rPr>
        <w:t xml:space="preserve"> </w:t>
      </w:r>
      <w:r w:rsidRPr="004D6FA5">
        <w:rPr>
          <w:rFonts w:ascii="Calibri" w:hAnsi="Calibri" w:cs="Calibri"/>
          <w:sz w:val="22"/>
          <w:szCs w:val="22"/>
        </w:rPr>
        <w:t xml:space="preserve">– člen komisie                                   </w:t>
      </w:r>
      <w:r w:rsidR="00C92993">
        <w:rPr>
          <w:rFonts w:ascii="Calibri" w:hAnsi="Calibri" w:cs="Calibri"/>
          <w:sz w:val="22"/>
          <w:szCs w:val="22"/>
        </w:rPr>
        <w:t xml:space="preserve">         </w:t>
      </w:r>
      <w:r w:rsidR="009F0B3C">
        <w:rPr>
          <w:rFonts w:ascii="Calibri" w:hAnsi="Calibri" w:cs="Calibri"/>
          <w:sz w:val="22"/>
          <w:szCs w:val="22"/>
        </w:rPr>
        <w:tab/>
      </w:r>
      <w:r w:rsidRPr="004D6FA5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25062B90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8C20C2D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75A0485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36C4AFD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C85C299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28736A2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847B087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14C166A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F04C582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51A06BC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2813389" w14:textId="77777777" w:rsidR="00C73A1D" w:rsidRPr="004D6FA5" w:rsidRDefault="00C73A1D" w:rsidP="006A055F">
      <w:pPr>
        <w:rPr>
          <w:rFonts w:ascii="Calibri" w:hAnsi="Calibri" w:cs="Calibri"/>
          <w:sz w:val="22"/>
          <w:szCs w:val="22"/>
        </w:rPr>
      </w:pPr>
    </w:p>
    <w:p w14:paraId="61A2F56B" w14:textId="77777777" w:rsidR="00C73A1D" w:rsidRPr="004D6FA5" w:rsidRDefault="00C73A1D" w:rsidP="006A055F">
      <w:pPr>
        <w:rPr>
          <w:rFonts w:ascii="Calibri" w:hAnsi="Calibri" w:cs="Calibri"/>
          <w:sz w:val="22"/>
          <w:szCs w:val="22"/>
        </w:rPr>
      </w:pPr>
    </w:p>
    <w:p w14:paraId="43AE0461" w14:textId="77777777" w:rsidR="00447ACF" w:rsidRPr="004D6FA5" w:rsidRDefault="00447ACF" w:rsidP="00F063AB">
      <w:pPr>
        <w:jc w:val="right"/>
        <w:rPr>
          <w:rFonts w:ascii="Calibri" w:hAnsi="Calibri" w:cs="Calibri"/>
          <w:sz w:val="22"/>
          <w:szCs w:val="22"/>
        </w:rPr>
      </w:pPr>
    </w:p>
    <w:p w14:paraId="05EAD66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D300D1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773768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3983D2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26F5FB6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5B7685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82B87C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90600B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656F01C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046246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DEF9980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BE096B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203EFA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C0DEAF5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CFB7445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D45CED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sectPr w:rsidR="00447ACF" w:rsidRPr="004D6FA5" w:rsidSect="00F063A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81B22" w14:textId="77777777" w:rsidR="003A1407" w:rsidRDefault="003A1407">
      <w:r>
        <w:separator/>
      </w:r>
    </w:p>
  </w:endnote>
  <w:endnote w:type="continuationSeparator" w:id="0">
    <w:p w14:paraId="7DD9B652" w14:textId="77777777" w:rsidR="003A1407" w:rsidRDefault="003A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C17C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5F0FDB">
      <w:rPr>
        <w:rFonts w:ascii="Calibri" w:hAnsi="Calibri"/>
        <w:noProof/>
        <w:color w:val="808080"/>
        <w:sz w:val="22"/>
        <w:szCs w:val="22"/>
      </w:rPr>
      <w:t>4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043258A4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67A1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24F16627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FFF3" w14:textId="77777777" w:rsidR="003A1407" w:rsidRDefault="003A1407">
      <w:r>
        <w:separator/>
      </w:r>
    </w:p>
  </w:footnote>
  <w:footnote w:type="continuationSeparator" w:id="0">
    <w:p w14:paraId="37CB46E5" w14:textId="77777777" w:rsidR="003A1407" w:rsidRDefault="003A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0BE5" w14:textId="75F59213" w:rsidR="00F063AB" w:rsidRDefault="00382B39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914879" wp14:editId="40E6EBEC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5F6"/>
    <w:multiLevelType w:val="hybridMultilevel"/>
    <w:tmpl w:val="4942DDAE"/>
    <w:lvl w:ilvl="0" w:tplc="7FE2889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5F2CA2"/>
    <w:multiLevelType w:val="hybridMultilevel"/>
    <w:tmpl w:val="5770FABE"/>
    <w:lvl w:ilvl="0" w:tplc="88DE0D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007E0"/>
    <w:multiLevelType w:val="hybridMultilevel"/>
    <w:tmpl w:val="B0DEB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42A1"/>
    <w:multiLevelType w:val="hybridMultilevel"/>
    <w:tmpl w:val="CF022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1127">
    <w:abstractNumId w:val="1"/>
  </w:num>
  <w:num w:numId="2" w16cid:durableId="1919095826">
    <w:abstractNumId w:val="0"/>
  </w:num>
  <w:num w:numId="3" w16cid:durableId="979848057">
    <w:abstractNumId w:val="3"/>
  </w:num>
  <w:num w:numId="4" w16cid:durableId="442269643">
    <w:abstractNumId w:val="2"/>
  </w:num>
  <w:num w:numId="5" w16cid:durableId="196315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CF"/>
    <w:rsid w:val="000213E5"/>
    <w:rsid w:val="00021D54"/>
    <w:rsid w:val="0002265C"/>
    <w:rsid w:val="00036977"/>
    <w:rsid w:val="0003746B"/>
    <w:rsid w:val="00043067"/>
    <w:rsid w:val="0004405A"/>
    <w:rsid w:val="00044F18"/>
    <w:rsid w:val="000463C9"/>
    <w:rsid w:val="00051BCD"/>
    <w:rsid w:val="00051D3D"/>
    <w:rsid w:val="000551C5"/>
    <w:rsid w:val="000601DD"/>
    <w:rsid w:val="000658A9"/>
    <w:rsid w:val="00070253"/>
    <w:rsid w:val="00076FE9"/>
    <w:rsid w:val="0008610D"/>
    <w:rsid w:val="000862C6"/>
    <w:rsid w:val="000932C1"/>
    <w:rsid w:val="000961D6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7BBE"/>
    <w:rsid w:val="000E5256"/>
    <w:rsid w:val="001013EC"/>
    <w:rsid w:val="00112FF2"/>
    <w:rsid w:val="00113C2C"/>
    <w:rsid w:val="001219C1"/>
    <w:rsid w:val="0013126D"/>
    <w:rsid w:val="00132174"/>
    <w:rsid w:val="00135F28"/>
    <w:rsid w:val="00141304"/>
    <w:rsid w:val="0014254F"/>
    <w:rsid w:val="00142E1E"/>
    <w:rsid w:val="00143FD6"/>
    <w:rsid w:val="001477D3"/>
    <w:rsid w:val="0015202E"/>
    <w:rsid w:val="00154DE8"/>
    <w:rsid w:val="00155924"/>
    <w:rsid w:val="0016010E"/>
    <w:rsid w:val="00162471"/>
    <w:rsid w:val="00162FF0"/>
    <w:rsid w:val="00164022"/>
    <w:rsid w:val="00165BD4"/>
    <w:rsid w:val="00170289"/>
    <w:rsid w:val="001708D6"/>
    <w:rsid w:val="00177894"/>
    <w:rsid w:val="00181766"/>
    <w:rsid w:val="00183E74"/>
    <w:rsid w:val="00190B77"/>
    <w:rsid w:val="00194ED2"/>
    <w:rsid w:val="001A6AFD"/>
    <w:rsid w:val="001D0C69"/>
    <w:rsid w:val="001D10BD"/>
    <w:rsid w:val="001E1BBC"/>
    <w:rsid w:val="001E3FC2"/>
    <w:rsid w:val="001F2FB0"/>
    <w:rsid w:val="001F5EED"/>
    <w:rsid w:val="00202051"/>
    <w:rsid w:val="00204F16"/>
    <w:rsid w:val="00207E51"/>
    <w:rsid w:val="002152F7"/>
    <w:rsid w:val="0021540A"/>
    <w:rsid w:val="00252814"/>
    <w:rsid w:val="00253AE4"/>
    <w:rsid w:val="0026443B"/>
    <w:rsid w:val="00270F4C"/>
    <w:rsid w:val="00280E9E"/>
    <w:rsid w:val="00284005"/>
    <w:rsid w:val="002857C8"/>
    <w:rsid w:val="002A01A2"/>
    <w:rsid w:val="002B28CA"/>
    <w:rsid w:val="002B6906"/>
    <w:rsid w:val="002B6DEF"/>
    <w:rsid w:val="002C60A3"/>
    <w:rsid w:val="002C71CD"/>
    <w:rsid w:val="002C767C"/>
    <w:rsid w:val="002D1904"/>
    <w:rsid w:val="002D2322"/>
    <w:rsid w:val="002E4E08"/>
    <w:rsid w:val="00300C98"/>
    <w:rsid w:val="0030227F"/>
    <w:rsid w:val="0032672A"/>
    <w:rsid w:val="00334C1C"/>
    <w:rsid w:val="00337233"/>
    <w:rsid w:val="00344D1E"/>
    <w:rsid w:val="00352E8D"/>
    <w:rsid w:val="003542DB"/>
    <w:rsid w:val="00357F4E"/>
    <w:rsid w:val="0036508E"/>
    <w:rsid w:val="003727C7"/>
    <w:rsid w:val="00381356"/>
    <w:rsid w:val="00382B39"/>
    <w:rsid w:val="00382D50"/>
    <w:rsid w:val="003848F3"/>
    <w:rsid w:val="0038782C"/>
    <w:rsid w:val="003A1407"/>
    <w:rsid w:val="003A5DFB"/>
    <w:rsid w:val="003B0807"/>
    <w:rsid w:val="003B2FEB"/>
    <w:rsid w:val="003C33E1"/>
    <w:rsid w:val="003C46F4"/>
    <w:rsid w:val="003C518E"/>
    <w:rsid w:val="003C5537"/>
    <w:rsid w:val="003D068B"/>
    <w:rsid w:val="003D1283"/>
    <w:rsid w:val="003E4AF3"/>
    <w:rsid w:val="003E670C"/>
    <w:rsid w:val="003F0C6F"/>
    <w:rsid w:val="003F42B9"/>
    <w:rsid w:val="00400A8F"/>
    <w:rsid w:val="00400BF5"/>
    <w:rsid w:val="004012B5"/>
    <w:rsid w:val="0040254A"/>
    <w:rsid w:val="00407DF7"/>
    <w:rsid w:val="004263BB"/>
    <w:rsid w:val="004271F7"/>
    <w:rsid w:val="00427559"/>
    <w:rsid w:val="00434D33"/>
    <w:rsid w:val="00440D28"/>
    <w:rsid w:val="00447ACF"/>
    <w:rsid w:val="00451FEE"/>
    <w:rsid w:val="00461226"/>
    <w:rsid w:val="00466B99"/>
    <w:rsid w:val="00470E37"/>
    <w:rsid w:val="004764B9"/>
    <w:rsid w:val="004826AC"/>
    <w:rsid w:val="0049142C"/>
    <w:rsid w:val="004914C7"/>
    <w:rsid w:val="004A394B"/>
    <w:rsid w:val="004B0798"/>
    <w:rsid w:val="004B1E2D"/>
    <w:rsid w:val="004C2788"/>
    <w:rsid w:val="004C76E3"/>
    <w:rsid w:val="004D03F0"/>
    <w:rsid w:val="004D5251"/>
    <w:rsid w:val="004D6FA5"/>
    <w:rsid w:val="004D7391"/>
    <w:rsid w:val="004E214E"/>
    <w:rsid w:val="004E31B6"/>
    <w:rsid w:val="004E5B78"/>
    <w:rsid w:val="004E74C7"/>
    <w:rsid w:val="004F1693"/>
    <w:rsid w:val="004F1BB9"/>
    <w:rsid w:val="00500056"/>
    <w:rsid w:val="00503A54"/>
    <w:rsid w:val="00514107"/>
    <w:rsid w:val="00515A7E"/>
    <w:rsid w:val="005201CF"/>
    <w:rsid w:val="00521C25"/>
    <w:rsid w:val="00523B35"/>
    <w:rsid w:val="00535E25"/>
    <w:rsid w:val="005366C7"/>
    <w:rsid w:val="0054134F"/>
    <w:rsid w:val="00541ED3"/>
    <w:rsid w:val="005451FC"/>
    <w:rsid w:val="00551A49"/>
    <w:rsid w:val="00554383"/>
    <w:rsid w:val="00556F33"/>
    <w:rsid w:val="005657C9"/>
    <w:rsid w:val="005876AE"/>
    <w:rsid w:val="00591A6A"/>
    <w:rsid w:val="00596C13"/>
    <w:rsid w:val="005A39ED"/>
    <w:rsid w:val="005A7166"/>
    <w:rsid w:val="005A72C1"/>
    <w:rsid w:val="005B229C"/>
    <w:rsid w:val="005B2357"/>
    <w:rsid w:val="005B3834"/>
    <w:rsid w:val="005C1FC8"/>
    <w:rsid w:val="005C3A5C"/>
    <w:rsid w:val="005D6D87"/>
    <w:rsid w:val="005E089F"/>
    <w:rsid w:val="005E17B8"/>
    <w:rsid w:val="005E48C4"/>
    <w:rsid w:val="005E68C7"/>
    <w:rsid w:val="005F0FDB"/>
    <w:rsid w:val="005F4418"/>
    <w:rsid w:val="005F4CC3"/>
    <w:rsid w:val="005F4F13"/>
    <w:rsid w:val="00602DA7"/>
    <w:rsid w:val="0060434C"/>
    <w:rsid w:val="00605070"/>
    <w:rsid w:val="00607304"/>
    <w:rsid w:val="00617A0A"/>
    <w:rsid w:val="0062080B"/>
    <w:rsid w:val="00631C2D"/>
    <w:rsid w:val="00632AC1"/>
    <w:rsid w:val="0063611D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6617"/>
    <w:rsid w:val="006A055F"/>
    <w:rsid w:val="006A0660"/>
    <w:rsid w:val="006B053C"/>
    <w:rsid w:val="006B5381"/>
    <w:rsid w:val="006C6F1F"/>
    <w:rsid w:val="006E5903"/>
    <w:rsid w:val="006E6ADE"/>
    <w:rsid w:val="006E71C8"/>
    <w:rsid w:val="006E7229"/>
    <w:rsid w:val="007021A5"/>
    <w:rsid w:val="0070344B"/>
    <w:rsid w:val="007111A2"/>
    <w:rsid w:val="00720543"/>
    <w:rsid w:val="00727868"/>
    <w:rsid w:val="00732D4C"/>
    <w:rsid w:val="00734DA6"/>
    <w:rsid w:val="00740D48"/>
    <w:rsid w:val="00740DA4"/>
    <w:rsid w:val="0074555E"/>
    <w:rsid w:val="007512F6"/>
    <w:rsid w:val="00752831"/>
    <w:rsid w:val="00757EA7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B42AE"/>
    <w:rsid w:val="007B578C"/>
    <w:rsid w:val="007B5FAE"/>
    <w:rsid w:val="007B7E4D"/>
    <w:rsid w:val="007C4396"/>
    <w:rsid w:val="007C795E"/>
    <w:rsid w:val="007D2BBB"/>
    <w:rsid w:val="007D5D26"/>
    <w:rsid w:val="007D66B7"/>
    <w:rsid w:val="007E0F45"/>
    <w:rsid w:val="007E1175"/>
    <w:rsid w:val="007E4E41"/>
    <w:rsid w:val="007E4FAF"/>
    <w:rsid w:val="007E7BD2"/>
    <w:rsid w:val="00805AC3"/>
    <w:rsid w:val="00810ABF"/>
    <w:rsid w:val="00821825"/>
    <w:rsid w:val="00842DDD"/>
    <w:rsid w:val="008476AE"/>
    <w:rsid w:val="0085099E"/>
    <w:rsid w:val="0085341E"/>
    <w:rsid w:val="00857C79"/>
    <w:rsid w:val="00871803"/>
    <w:rsid w:val="00875BD5"/>
    <w:rsid w:val="00887F32"/>
    <w:rsid w:val="00892CD1"/>
    <w:rsid w:val="00893261"/>
    <w:rsid w:val="00894957"/>
    <w:rsid w:val="008A74FB"/>
    <w:rsid w:val="008C584A"/>
    <w:rsid w:val="008C5E6C"/>
    <w:rsid w:val="008C6950"/>
    <w:rsid w:val="008C73F5"/>
    <w:rsid w:val="008E74CF"/>
    <w:rsid w:val="00904C26"/>
    <w:rsid w:val="0090518A"/>
    <w:rsid w:val="0090613D"/>
    <w:rsid w:val="0090667B"/>
    <w:rsid w:val="00914963"/>
    <w:rsid w:val="00916A44"/>
    <w:rsid w:val="00935405"/>
    <w:rsid w:val="00935AED"/>
    <w:rsid w:val="00940745"/>
    <w:rsid w:val="00943C12"/>
    <w:rsid w:val="00954E14"/>
    <w:rsid w:val="009606D3"/>
    <w:rsid w:val="00973E01"/>
    <w:rsid w:val="00975236"/>
    <w:rsid w:val="00981B19"/>
    <w:rsid w:val="00984880"/>
    <w:rsid w:val="00991C41"/>
    <w:rsid w:val="00992B1C"/>
    <w:rsid w:val="00993870"/>
    <w:rsid w:val="009A0EB4"/>
    <w:rsid w:val="009A173C"/>
    <w:rsid w:val="009A3522"/>
    <w:rsid w:val="009A4736"/>
    <w:rsid w:val="009A784D"/>
    <w:rsid w:val="009B1B0C"/>
    <w:rsid w:val="009B3F18"/>
    <w:rsid w:val="009C284D"/>
    <w:rsid w:val="009C6B90"/>
    <w:rsid w:val="009D43DF"/>
    <w:rsid w:val="009F0B3C"/>
    <w:rsid w:val="00A13381"/>
    <w:rsid w:val="00A22536"/>
    <w:rsid w:val="00A26713"/>
    <w:rsid w:val="00A27921"/>
    <w:rsid w:val="00A3158F"/>
    <w:rsid w:val="00A4229A"/>
    <w:rsid w:val="00A43DF1"/>
    <w:rsid w:val="00A46470"/>
    <w:rsid w:val="00A51A54"/>
    <w:rsid w:val="00A671DD"/>
    <w:rsid w:val="00A7083A"/>
    <w:rsid w:val="00A70905"/>
    <w:rsid w:val="00A71497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B2D00"/>
    <w:rsid w:val="00AB42D8"/>
    <w:rsid w:val="00AB58F3"/>
    <w:rsid w:val="00AC057B"/>
    <w:rsid w:val="00AC13A7"/>
    <w:rsid w:val="00AC60BC"/>
    <w:rsid w:val="00AC636C"/>
    <w:rsid w:val="00AD1A30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1782A"/>
    <w:rsid w:val="00B20B32"/>
    <w:rsid w:val="00B21351"/>
    <w:rsid w:val="00B233B5"/>
    <w:rsid w:val="00B239B9"/>
    <w:rsid w:val="00B279B1"/>
    <w:rsid w:val="00B327B6"/>
    <w:rsid w:val="00B34CB7"/>
    <w:rsid w:val="00B34F55"/>
    <w:rsid w:val="00B50C08"/>
    <w:rsid w:val="00B618EF"/>
    <w:rsid w:val="00B632EE"/>
    <w:rsid w:val="00B67826"/>
    <w:rsid w:val="00B712CC"/>
    <w:rsid w:val="00B75072"/>
    <w:rsid w:val="00B801BB"/>
    <w:rsid w:val="00B831CC"/>
    <w:rsid w:val="00B83F2D"/>
    <w:rsid w:val="00B85842"/>
    <w:rsid w:val="00B87160"/>
    <w:rsid w:val="00BA299F"/>
    <w:rsid w:val="00BA464D"/>
    <w:rsid w:val="00BB033F"/>
    <w:rsid w:val="00BB1FAE"/>
    <w:rsid w:val="00BB1FB6"/>
    <w:rsid w:val="00BB26FE"/>
    <w:rsid w:val="00BB5A5A"/>
    <w:rsid w:val="00BC77DF"/>
    <w:rsid w:val="00BD41E7"/>
    <w:rsid w:val="00BD57A4"/>
    <w:rsid w:val="00BD5991"/>
    <w:rsid w:val="00BD5A9B"/>
    <w:rsid w:val="00BD5ABD"/>
    <w:rsid w:val="00BD5ADB"/>
    <w:rsid w:val="00BE0CF7"/>
    <w:rsid w:val="00BF0CBE"/>
    <w:rsid w:val="00BF4DB3"/>
    <w:rsid w:val="00BF7DAD"/>
    <w:rsid w:val="00C00C2B"/>
    <w:rsid w:val="00C01CCF"/>
    <w:rsid w:val="00C07EBA"/>
    <w:rsid w:val="00C17641"/>
    <w:rsid w:val="00C31765"/>
    <w:rsid w:val="00C35882"/>
    <w:rsid w:val="00C41DD1"/>
    <w:rsid w:val="00C443CB"/>
    <w:rsid w:val="00C51962"/>
    <w:rsid w:val="00C52C8F"/>
    <w:rsid w:val="00C576FC"/>
    <w:rsid w:val="00C611BB"/>
    <w:rsid w:val="00C73A1D"/>
    <w:rsid w:val="00C73C9B"/>
    <w:rsid w:val="00C85AC4"/>
    <w:rsid w:val="00C8703E"/>
    <w:rsid w:val="00C92993"/>
    <w:rsid w:val="00C95D5D"/>
    <w:rsid w:val="00CA53E9"/>
    <w:rsid w:val="00CA5462"/>
    <w:rsid w:val="00CB1640"/>
    <w:rsid w:val="00CC04AB"/>
    <w:rsid w:val="00CD2A77"/>
    <w:rsid w:val="00CD3D1A"/>
    <w:rsid w:val="00CD47D2"/>
    <w:rsid w:val="00CD5D24"/>
    <w:rsid w:val="00CE5D14"/>
    <w:rsid w:val="00D000EC"/>
    <w:rsid w:val="00D01EC1"/>
    <w:rsid w:val="00D02A1C"/>
    <w:rsid w:val="00D04269"/>
    <w:rsid w:val="00D14C88"/>
    <w:rsid w:val="00D16DBD"/>
    <w:rsid w:val="00D20044"/>
    <w:rsid w:val="00D21D24"/>
    <w:rsid w:val="00D25D7B"/>
    <w:rsid w:val="00D27869"/>
    <w:rsid w:val="00D302E2"/>
    <w:rsid w:val="00D30535"/>
    <w:rsid w:val="00D40468"/>
    <w:rsid w:val="00D42855"/>
    <w:rsid w:val="00D47664"/>
    <w:rsid w:val="00D51567"/>
    <w:rsid w:val="00D5347B"/>
    <w:rsid w:val="00D57523"/>
    <w:rsid w:val="00D663BE"/>
    <w:rsid w:val="00D671EA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492D"/>
    <w:rsid w:val="00DC6BCD"/>
    <w:rsid w:val="00DD6707"/>
    <w:rsid w:val="00DE17DE"/>
    <w:rsid w:val="00DE20BD"/>
    <w:rsid w:val="00DE5C4D"/>
    <w:rsid w:val="00DE6922"/>
    <w:rsid w:val="00DF24A2"/>
    <w:rsid w:val="00DF4222"/>
    <w:rsid w:val="00DF52CE"/>
    <w:rsid w:val="00DF5642"/>
    <w:rsid w:val="00DF778F"/>
    <w:rsid w:val="00E01065"/>
    <w:rsid w:val="00E0695E"/>
    <w:rsid w:val="00E06B23"/>
    <w:rsid w:val="00E11EF8"/>
    <w:rsid w:val="00E1204A"/>
    <w:rsid w:val="00E26EA4"/>
    <w:rsid w:val="00E31B80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CF8"/>
    <w:rsid w:val="00E85845"/>
    <w:rsid w:val="00EA12DF"/>
    <w:rsid w:val="00EB079D"/>
    <w:rsid w:val="00EB7A1A"/>
    <w:rsid w:val="00EC7B26"/>
    <w:rsid w:val="00ED1402"/>
    <w:rsid w:val="00ED3F33"/>
    <w:rsid w:val="00EE600E"/>
    <w:rsid w:val="00F063AB"/>
    <w:rsid w:val="00F11239"/>
    <w:rsid w:val="00F16DA5"/>
    <w:rsid w:val="00F20B2B"/>
    <w:rsid w:val="00F213ED"/>
    <w:rsid w:val="00F30672"/>
    <w:rsid w:val="00F3431B"/>
    <w:rsid w:val="00F34DBF"/>
    <w:rsid w:val="00F361D6"/>
    <w:rsid w:val="00F41A8E"/>
    <w:rsid w:val="00F42A7E"/>
    <w:rsid w:val="00F44D42"/>
    <w:rsid w:val="00F53762"/>
    <w:rsid w:val="00F553A4"/>
    <w:rsid w:val="00F6601C"/>
    <w:rsid w:val="00F72928"/>
    <w:rsid w:val="00F81182"/>
    <w:rsid w:val="00F86524"/>
    <w:rsid w:val="00F925F6"/>
    <w:rsid w:val="00F939EE"/>
    <w:rsid w:val="00FA71EC"/>
    <w:rsid w:val="00FB3F04"/>
    <w:rsid w:val="00FD49CA"/>
    <w:rsid w:val="00FD773F"/>
    <w:rsid w:val="00FE024E"/>
    <w:rsid w:val="00FE4E15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D53BE"/>
  <w15:chartTrackingRefBased/>
  <w15:docId w15:val="{3DED4217-D497-4B84-B0E5-144AB86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uiPriority w:val="99"/>
    <w:unhideWhenUsed/>
    <w:rsid w:val="00CD3D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F69E-F4F1-46DF-ACF9-3C058C28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4500</CharactersWithSpaces>
  <SharedDoc>false</SharedDoc>
  <HLinks>
    <vt:vector size="6" baseType="variant"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Mikláš Michaela</cp:lastModifiedBy>
  <cp:revision>3</cp:revision>
  <cp:lastPrinted>2025-04-24T11:08:00Z</cp:lastPrinted>
  <dcterms:created xsi:type="dcterms:W3CDTF">2025-04-25T09:57:00Z</dcterms:created>
  <dcterms:modified xsi:type="dcterms:W3CDTF">2025-04-25T10:03:00Z</dcterms:modified>
</cp:coreProperties>
</file>